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1681" w14:textId="77777777" w:rsidR="00F91CBA" w:rsidRPr="00A6442D" w:rsidRDefault="00F91CBA" w:rsidP="00C078E3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A5D13AC" w14:textId="77777777" w:rsidR="00E5694A" w:rsidRDefault="00613DBA" w:rsidP="003A645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E5694A">
        <w:rPr>
          <w:rFonts w:asciiTheme="minorHAnsi" w:hAnsiTheme="minorHAnsi" w:cstheme="minorHAnsi"/>
          <w:b/>
          <w:sz w:val="36"/>
          <w:szCs w:val="22"/>
        </w:rPr>
        <w:t>“</w:t>
      </w:r>
      <w:r w:rsidR="00D42850" w:rsidRPr="00E5694A">
        <w:rPr>
          <w:rFonts w:asciiTheme="minorHAnsi" w:hAnsiTheme="minorHAnsi" w:cstheme="minorHAnsi"/>
          <w:b/>
          <w:sz w:val="36"/>
          <w:szCs w:val="22"/>
        </w:rPr>
        <w:t>Guía para el ma</w:t>
      </w:r>
      <w:r w:rsidR="00E5694A">
        <w:rPr>
          <w:rFonts w:asciiTheme="minorHAnsi" w:hAnsiTheme="minorHAnsi" w:cstheme="minorHAnsi"/>
          <w:b/>
          <w:sz w:val="36"/>
          <w:szCs w:val="22"/>
        </w:rPr>
        <w:t>nejo coordinado de trabajadores</w:t>
      </w:r>
    </w:p>
    <w:p w14:paraId="5FC8B241" w14:textId="77777777" w:rsidR="00B40171" w:rsidRDefault="00D42850" w:rsidP="003A645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E5694A">
        <w:rPr>
          <w:rFonts w:asciiTheme="minorHAnsi" w:hAnsiTheme="minorHAnsi" w:cstheme="minorHAnsi"/>
          <w:b/>
          <w:sz w:val="36"/>
          <w:szCs w:val="22"/>
        </w:rPr>
        <w:t>con cáncer y riesgo cardiovascular</w:t>
      </w:r>
      <w:r w:rsidR="00B445D6" w:rsidRPr="00E5694A">
        <w:rPr>
          <w:rFonts w:asciiTheme="minorHAnsi" w:hAnsiTheme="minorHAnsi" w:cstheme="minorHAnsi"/>
          <w:b/>
          <w:sz w:val="36"/>
          <w:szCs w:val="22"/>
        </w:rPr>
        <w:t>”</w:t>
      </w:r>
    </w:p>
    <w:p w14:paraId="316B62B9" w14:textId="77777777" w:rsidR="00E5694A" w:rsidRDefault="00E5694A" w:rsidP="003A645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7FB71763" w14:textId="77777777" w:rsidR="002B4820" w:rsidRDefault="002B4820" w:rsidP="003A645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2E093C68" w14:textId="77777777" w:rsidR="002B4820" w:rsidRDefault="002B4820" w:rsidP="003A645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335F3CF8" w14:textId="77777777" w:rsidR="002B4820" w:rsidRDefault="002B4820" w:rsidP="003A645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67B2D21B" w14:textId="77777777" w:rsidR="002B4820" w:rsidRPr="002B4820" w:rsidRDefault="002B4820" w:rsidP="002B482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52"/>
          <w:szCs w:val="22"/>
        </w:rPr>
      </w:pPr>
      <w:r w:rsidRPr="002B4820">
        <w:rPr>
          <w:rFonts w:asciiTheme="minorHAnsi" w:hAnsiTheme="minorHAnsi" w:cstheme="minorHAnsi"/>
          <w:b/>
          <w:sz w:val="52"/>
          <w:szCs w:val="22"/>
        </w:rPr>
        <w:t>Anexos</w:t>
      </w:r>
    </w:p>
    <w:p w14:paraId="523331BF" w14:textId="77777777" w:rsidR="002B4820" w:rsidRDefault="002B4820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14:paraId="1108415C" w14:textId="77777777" w:rsidR="00B435D2" w:rsidRPr="002F44C6" w:rsidRDefault="003A352A" w:rsidP="009D3705">
      <w:pPr>
        <w:spacing w:after="0"/>
        <w:jc w:val="center"/>
        <w:rPr>
          <w:b/>
          <w:i/>
        </w:rPr>
      </w:pPr>
      <w:r w:rsidRPr="009D3705">
        <w:rPr>
          <w:b/>
          <w:i/>
          <w:sz w:val="32"/>
        </w:rPr>
        <w:lastRenderedPageBreak/>
        <w:t>Anexo 1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35D2" w:rsidRPr="00CE3AFA" w14:paraId="58919F85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4C01927" w14:textId="2E2B8789" w:rsidR="00B435D2" w:rsidRPr="00CE3AFA" w:rsidRDefault="00B435D2" w:rsidP="0036135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E3AFA">
              <w:rPr>
                <w:rFonts w:asciiTheme="minorHAnsi" w:hAnsiTheme="minorHAnsi"/>
                <w:sz w:val="22"/>
                <w:szCs w:val="22"/>
                <w:u w:val="single"/>
              </w:rPr>
              <w:t xml:space="preserve">HOJA DE INFORMACIÓN CLÍNICO-LABORAL </w:t>
            </w:r>
          </w:p>
        </w:tc>
      </w:tr>
      <w:tr w:rsidR="00B435D2" w:rsidRPr="00CE3AFA" w14:paraId="01C04B12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5A18D8D" w14:textId="77777777" w:rsidR="00B435D2" w:rsidRPr="00CE3AFA" w:rsidRDefault="00B435D2" w:rsidP="00F922A5">
            <w:pPr>
              <w:spacing w:after="120"/>
              <w:jc w:val="center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CE3AFA">
              <w:rPr>
                <w:rFonts w:asciiTheme="minorHAnsi" w:hAnsiTheme="minorHAnsi"/>
                <w:sz w:val="22"/>
                <w:szCs w:val="22"/>
                <w:u w:val="single"/>
              </w:rPr>
              <w:t>RIESGO CARDIOVASCULAR Y DESEMPEÑO LABORAL</w:t>
            </w:r>
          </w:p>
        </w:tc>
      </w:tr>
    </w:tbl>
    <w:p w14:paraId="490C93C8" w14:textId="77777777" w:rsidR="00B435D2" w:rsidRPr="005B3AAB" w:rsidRDefault="00B435D2" w:rsidP="00B435D2">
      <w:pPr>
        <w:spacing w:after="120"/>
        <w:ind w:left="-284"/>
        <w:jc w:val="center"/>
        <w:rPr>
          <w:b/>
          <w:u w:val="single"/>
        </w:rPr>
      </w:pPr>
    </w:p>
    <w:tbl>
      <w:tblPr>
        <w:tblStyle w:val="Tabladecuadrcula3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2658"/>
      </w:tblGrid>
      <w:tr w:rsidR="00B435D2" w:rsidRPr="005B3AAB" w14:paraId="254F052B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20" w:type="dxa"/>
            <w:gridSpan w:val="3"/>
          </w:tcPr>
          <w:p w14:paraId="028E39E0" w14:textId="77777777" w:rsidR="00B435D2" w:rsidRPr="005B3AAB" w:rsidRDefault="00B435D2" w:rsidP="00F922A5">
            <w:pPr>
              <w:contextualSpacing/>
              <w:jc w:val="both"/>
            </w:pPr>
            <w:r w:rsidRPr="005B3AAB">
              <w:t>1.</w:t>
            </w:r>
            <w:r w:rsidRPr="005B3AAB">
              <w:tab/>
              <w:t>DATOS DEL TRABAJADOR</w:t>
            </w:r>
          </w:p>
        </w:tc>
      </w:tr>
      <w:tr w:rsidR="00B435D2" w:rsidRPr="005B3AAB" w14:paraId="600E33C5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14:paraId="6385FE57" w14:textId="77777777" w:rsidR="00B435D2" w:rsidRPr="005B3AAB" w:rsidRDefault="00B435D2" w:rsidP="00F922A5">
            <w:pPr>
              <w:contextualSpacing/>
              <w:jc w:val="both"/>
            </w:pPr>
            <w:r w:rsidRPr="005B3AAB">
              <w:t>Nombre y apellidos:</w:t>
            </w:r>
          </w:p>
          <w:p w14:paraId="267B3788" w14:textId="77777777" w:rsidR="00B435D2" w:rsidRPr="005B3AAB" w:rsidRDefault="00B435D2" w:rsidP="00F922A5">
            <w:pPr>
              <w:contextualSpacing/>
              <w:jc w:val="both"/>
              <w:rPr>
                <w:b/>
              </w:rPr>
            </w:pPr>
            <w:r w:rsidRPr="005B3AAB">
              <w:t>Número Afiliación a SS/SIP:</w:t>
            </w:r>
          </w:p>
        </w:tc>
      </w:tr>
      <w:tr w:rsidR="00B435D2" w:rsidRPr="005B3AAB" w14:paraId="38662DF5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E504D4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 xml:space="preserve">DNI: </w:t>
            </w:r>
          </w:p>
        </w:tc>
        <w:tc>
          <w:tcPr>
            <w:tcW w:w="3969" w:type="dxa"/>
          </w:tcPr>
          <w:p w14:paraId="3BF700F3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 xml:space="preserve">Fecha de nacimiento:               Edad: </w:t>
            </w:r>
          </w:p>
        </w:tc>
        <w:tc>
          <w:tcPr>
            <w:tcW w:w="2658" w:type="dxa"/>
          </w:tcPr>
          <w:p w14:paraId="0DEC2C25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Teléfono:</w:t>
            </w:r>
          </w:p>
        </w:tc>
      </w:tr>
    </w:tbl>
    <w:p w14:paraId="42FDD16B" w14:textId="77777777" w:rsidR="00B435D2" w:rsidRPr="005B3AAB" w:rsidRDefault="00B435D2" w:rsidP="00B435D2">
      <w:pPr>
        <w:ind w:left="426"/>
        <w:contextualSpacing/>
        <w:jc w:val="both"/>
        <w:rPr>
          <w:b/>
        </w:rPr>
      </w:pPr>
    </w:p>
    <w:tbl>
      <w:tblPr>
        <w:tblStyle w:val="Tabladecuadrcula3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B435D2" w:rsidRPr="005B3AAB" w14:paraId="2752C71D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gridSpan w:val="2"/>
          </w:tcPr>
          <w:p w14:paraId="1E57BF4E" w14:textId="77777777" w:rsidR="00B435D2" w:rsidRPr="005B3AAB" w:rsidRDefault="00B435D2" w:rsidP="00AE0D1B">
            <w:pPr>
              <w:pStyle w:val="Prrafodelista"/>
              <w:numPr>
                <w:ilvl w:val="0"/>
                <w:numId w:val="4"/>
              </w:numPr>
              <w:tabs>
                <w:tab w:val="num" w:pos="1637"/>
              </w:tabs>
              <w:jc w:val="left"/>
              <w:rPr>
                <w:b w:val="0"/>
              </w:rPr>
            </w:pPr>
            <w:r w:rsidRPr="005B3AAB">
              <w:t>ANTECEDENTES PERSONALES.</w:t>
            </w:r>
          </w:p>
        </w:tc>
      </w:tr>
      <w:tr w:rsidR="00B435D2" w:rsidRPr="005B3AAB" w14:paraId="70BEDE79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AD6AB8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Cirugías previas</w:t>
            </w:r>
          </w:p>
        </w:tc>
        <w:tc>
          <w:tcPr>
            <w:tcW w:w="5984" w:type="dxa"/>
          </w:tcPr>
          <w:p w14:paraId="70E3DDBF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33E934A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69ABFC" w14:textId="56FB4BF0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Hábitos tóxicos</w:t>
            </w:r>
          </w:p>
        </w:tc>
        <w:tc>
          <w:tcPr>
            <w:tcW w:w="5984" w:type="dxa"/>
          </w:tcPr>
          <w:p w14:paraId="21F7CF45" w14:textId="019D26BC" w:rsidR="00B435D2" w:rsidRDefault="00EF7A03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57B342C4" wp14:editId="13152E06">
                      <wp:simplePos x="0" y="0"/>
                      <wp:positionH relativeFrom="column">
                        <wp:posOffset>1373809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C01E1" id="AutoShape 9" o:spid="_x0000_s1026" style="position:absolute;margin-left:108.15pt;margin-top:.6pt;width:15.75pt;height:8.2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wqGWKQIAAF8EAAAOAAAAZHJzL2Uyb0RvYy54bWysVF+P0zAMf0fiO0R557pO+8OqdafTjiGk A04cfIAsSddAGgcnW3d8+nPTbuwA8YDoQ2TH9s/+2U6X18fGsoPGYMCVPL8acaadBGXcruRfPm9e veYsROGUsOB0yR914Nerly+WrS/0GGqwSiMjEBeK1pe8jtEXWRZkrRsRrsBrR8YKsBGRVNxlCkVL 6I3NxqPRLGsBlUeQOgS6ve2NfJXwq0rL+LGqgo7Mlpxqi+nEdG67M1stRbFD4WsjhzLEP1TRCOMo 6RnqVkTB9mh+g2qMRAhQxSsJTQZVZaROHIhNPvqFzUMtvE5cqDnBn9sU/h+s/HC4R2ZUyaecOdHQ iG72EVJmtuja0/pQkNeDv8eOYPB3IL8F5mBdC7fTN4jQ1looKirv/LNnAZ0SKJRt2/egCF0QeurU scKmA6QesGMayON5IPoYmaRLmvBoTIVJMuWjyXw+TRlEcQr2GOJbDQ3rhJIj7J36RENPGcThLsQ0 FDVQE+orZ1VjacQHYVk+m83mA+LgnInihJnYgjVqY6xNCu62a4uMQku+Sd8QHC7drGNtyRdTKvzv EESOvj9BJB5pNbvOvnEqyVEY28tUpXVDq7vu9lPagnqkTiP0W06vkoQa8AdnLW14ycP3vUDNmX3n aFqLfDLpnkRSJtP5mBS8tGwvLcJJgip55KwX17F/RnuPZldTpjzRddDtT2XiaRX6qoZiaYtJevZM LvXk9fO/sHoCAAD//wMAUEsDBBQABgAIAAAAIQD7pzO52gAAAAgBAAAPAAAAZHJzL2Rvd25yZXYu eG1sTI/NToQwFIX3Jr5Dc03cOe2gDoqUiTHRrRFduCz0CkR6y7SFQZ/e60qXJ9/J+Sn3qxvFgiEO njRsNwoEUuvtQJ2Gt9fHixsQMRmyZvSEGr4wwr46PSlNYf2RXnCpUyc4hGJhNPQpTYWUse3Rmbjx ExKzDx+cSSxDJ20wRw53o8yU2klnBuKG3kz40GP7Wc9OQ2vVrML78nzbXKf6e5kPJJ8OWp+frfd3 IBKu6c8Mv/N5OlS8qfEz2ShGDdl2d8lWBhkI5tlVzlca1nkOsirl/wPVDwAAAP//AwBQSwECLQAU AAYACAAAACEAtoM4kv4AAADhAQAAEwAAAAAAAAAAAAAAAAAAAAAAW0NvbnRlbnRfVHlwZXNdLnht bFBLAQItABQABgAIAAAAIQA4/SH/1gAAAJQBAAALAAAAAAAAAAAAAAAAAC8BAABfcmVscy8ucmVs c1BLAQItABQABgAIAAAAIQCqwqGWKQIAAF8EAAAOAAAAAAAAAAAAAAAAAC4CAABkcnMvZTJvRG9j LnhtbFBLAQItABQABgAIAAAAIQD7pzO52gAAAAgBAAAPAAAAAAAAAAAAAAAAAIMEAABkcnMvZG93 bnJldi54bWxQSwUGAAAAAAQABADzAAAAigUAAAAA 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2E936756" wp14:editId="67F008D6">
                      <wp:simplePos x="0" y="0"/>
                      <wp:positionH relativeFrom="column">
                        <wp:posOffset>623901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0203" id="AutoShape 9" o:spid="_x0000_s1026" style="position:absolute;margin-left:49.15pt;margin-top:.6pt;width:15.75pt;height:8.2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DBUIKgIAAF8EAAAOAAAAZHJzL2Uyb0RvYy54bWysVF+P0zAMf0fiO0R557pO+8OqdafTjiGk A04cfIAsSddAGgcnW3d8+nPTbuwA8YDoQ2TH9s/+2U6X18fGsoPGYMCVPL8acaadBGXcruRfPm9e veYsROGUsOB0yR914Nerly+WrS/0GGqwSiMjEBeK1pe8jtEXWRZkrRsRrsBrR8YKsBGRVNxlCkVL 6I3NxqPRLGsBlUeQOgS6ve2NfJXwq0rL+LGqgo7Mlpxqi+nEdG67M1stRbFD4WsjhzLEP1TRCOMo 6RnqVkTB9mh+g2qMRAhQxSsJTQZVZaROHIhNPvqFzUMtvE5cqDnBn9sU/h+s/HC4R2ZUySecOdHQ iG72EVJmtuja0/pQkNeDv8eOYPB3IL8F5mBdC7fTN4jQ1looKirv/LNnAZ0SKJRt2/egCF0QeurU scKmA6QesGMayON5IPoYmaRLmvBoPOVMkikfTebzacogilOwxxDfamhYJ5QcYe/UJxp6yiAOdyGm oaiBmlBfOasaSyM+CMvy2Ww2HxAH50wUJ8zEFqxRG2NtUnC3XVtkFFryTfqG4HDpZh1rS76YUuF/ hyBy9P0JIvFIq9l19o1TSY7C2F6mKq0bWt11t5/SFtQjdRqh33J6lSTUgD84a2nDSx6+7wVqzuw7 R9Na5JNJ9ySSMpnOx6TgpWV7aRFOElTJI2e9uI79M9p7NLuaMuWJroNufyoTT6vQVzUUS1tM0rNn cqknr5//hdUTAAAA//8DAFBLAwQUAAYACAAAACEAwyVgktoAAAAHAQAADwAAAGRycy9kb3ducmV2 LnhtbEyPQU+EMBCF7yb+h2ZMvLmtGN0FKRtjolcjevBY6AhEOmXbwqK/3tmT3mbmvbz5Xrlf3SgW DHHwpOF6o0Agtd4O1Gl4f3u62oGIyZA1oyfU8I0R9tX5WWkK64/0ikudOsEhFAujoU9pKqSMbY/O xI2fkFj79MGZxGvopA3myOFulJlSd9KZgfhDbyZ87LH9qmenobVqVuFjecmb21T/LPOB5PNB68uL 9eEeRMI1/ZnhhM/oUDFT42eyUYwa8t0NO/megTjJWc5NGh62W5BVKf/zV78AAAD//wMAUEsBAi0A FAAGAAgAAAAhALaDOJL+AAAA4QEAABMAAAAAAAAAAAAAAAAAAAAAAFtDb250ZW50X1R5cGVzXS54 bWxQSwECLQAUAAYACAAAACEAOP0h/9YAAACUAQAACwAAAAAAAAAAAAAAAAAvAQAAX3JlbHMvLnJl bHNQSwECLQAUAAYACAAAACEAdwwVCCoCAABfBAAADgAAAAAAAAAAAAAAAAAuAgAAZHJzL2Uyb0Rv Yy54bWxQSwECLQAUAAYACAAAACEAwyVgktoAAAAHAQAADwAAAAAAAAAAAAAAAACEBAAAZHJzL2Rv d25yZXYueG1sUEsFBgAAAAAEAAQA8wAAAIsFAAAAAA== "/>
                  </w:pict>
                </mc:Fallback>
              </mc:AlternateContent>
            </w:r>
            <w:r>
              <w:t>Tabaco</w:t>
            </w:r>
            <w:r w:rsidRPr="005B3AAB">
              <w:t xml:space="preserve">:                 NO                    </w:t>
            </w:r>
            <w:r>
              <w:t>Exfumador                     Activo</w:t>
            </w:r>
          </w:p>
          <w:p w14:paraId="3AD7530C" w14:textId="77777777" w:rsidR="00EF7A03" w:rsidRDefault="00EF7A03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A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9DC82" wp14:editId="5A6D5BF7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8270E" id="AutoShape 12" o:spid="_x0000_s1026" style="position:absolute;margin-left:114.45pt;margin-top:2.3pt;width:15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cF2tKgIAAGEEAAAOAAAAZHJzL2Uyb0RvYy54bWysVF+P0zAMf0fiO0R5Z12n/eGqdafTjiGk A04cfIAsSddAGgcnW3d8+nPTbuwA8YDoQ2TH9s/+2U6X18fGsoPGYMCVPB+NOdNOgjJuV/Ivnzev XnMWonBKWHC65I868OvVyxfL1hd6AjVYpZERiAtF60tex+iLLAuy1o0II/DakbECbEQkFXeZQtES emOzyXg8z1pA5RGkDoFub3sjXyX8qtIyfqyqoCOzJafaYjoxndvuzFZLUexQ+NrIoQzxD1U0wjhK eoa6FVGwPZrfoBojEQJUcSShyaCqjNSJA7HJx7+weaiF14kLNSf4c5vC/4OVHw73yIyi2U04c6Kh Gd3sI6TUjO6oQa0PBfk9+HvsKAZ/B/JbYA7WtXA7fYMIba2ForLyzj97FtApgULZtn0PiuAFwade HStsOkDqAjumkTyeR6KPkUm6pBmPJzPOJJny8XSxmKUMojgFewzxrYaGdULJEfZOfaKxpwzicBdi GosauAn1lbOqsTTkg7Asn8/niwFxcM5EccJMbMEatTHWJgV327VFRqEl36RvCA6XbtaxtuRXMyr8 7xBEjr4/QSQeaTm7zr5xKslRGNvLVKV1Q6u77vZT2oJ6pE4j9HtO75KEGvAHZy3teMnD971AzZl9 52haV/l02j2KpExniwkpeGnZXlqEkwRV8shZL65j/5D2Hs2upkx5ouugW6DKxNMq9FUNxdIek/Ts oVzqyevnn2H1BAAA//8DAFBLAwQUAAYACAAAACEAWCzE/twAAAAIAQAADwAAAGRycy9kb3ducmV2 LnhtbEyPQU+EMBCF7yb+h2ZMvLktZCW7LGVjTPRqRA8eC50FIp2ytLDor3c86e1N3st73xTH1Q1i wSn0njQkGwUCqfG2p1bD+9vT3Q5EiIasGTyhhi8McCyvrwqTW3+hV1yq2AouoZAbDV2MYy5laDp0 Jmz8iMTeyU/ORD6nVtrJXLjcDTJVKpPO9MQLnRnxscPms5qdhsaqWU0fy8u+vo/V9zKfST6ftb69 WR8OICKu8S8Mv/iMDiUz1X4mG8SgIU13e45q2GYg2E8ztQVRs0gSkGUh/z9Q/gAAAP//AwBQSwEC LQAUAAYACAAAACEAtoM4kv4AAADhAQAAEwAAAAAAAAAAAAAAAAAAAAAAW0NvbnRlbnRfVHlwZXNd LnhtbFBLAQItABQABgAIAAAAIQA4/SH/1gAAAJQBAAALAAAAAAAAAAAAAAAAAC8BAABfcmVscy8u cmVsc1BLAQItABQABgAIAAAAIQCbcF2tKgIAAGEEAAAOAAAAAAAAAAAAAAAAAC4CAABkcnMvZTJv RG9jLnhtbFBLAQItABQABgAIAAAAIQBYLMT+3AAAAAgBAAAPAAAAAAAAAAAAAAAAAIQEAABkcnMv ZG93bnJldi54bWxQSwUGAAAAAAQABADzAAAAjQUAAAAA "/>
                  </w:pict>
                </mc:Fallback>
              </mc:AlternateContent>
            </w:r>
            <w:r w:rsidRPr="00EF7A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306DEC6C" wp14:editId="0413AEF9">
                      <wp:simplePos x="0" y="0"/>
                      <wp:positionH relativeFrom="column">
                        <wp:posOffset>625144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9CDD7" id="AutoShape 11" o:spid="_x0000_s1026" style="position:absolute;margin-left:49.2pt;margin-top:2.3pt;width:15.75pt;height:8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a0DvLQIAAGEEAAAOAAAAZHJzL2Uyb0RvYy54bWysVN2u0zAMvkfiHaLcs67TfjjVuqOjHYaQ DnDEgQfIknQNpHFwsnXj6XHTbowfcYHoRWTH9hfbn93l7bGx7KAxGHAlz0djzrSToIzblfzTx82L l5yFKJwSFpwu+UkHfrt6/mzZ+kJPoAarNDICcaFofcnrGH2RZUHWuhFhBF47MlaAjYik4i5TKFpC b2w2GY/nWQuoPILUIdDtfW/kq4RfVVrG91UVdGS25JRbTCemc9ud2Wopih0KXxs5pCH+IYtGGEeP XqDuRRRsj+Y3qMZIhABVHEloMqgqI3WqgarJx79U81QLr1Mt1JzgL20K/w9Wvjs8IjOKuMs5c6Ih ju72EdLTjO6oQa0PBfk9+UfsSgz+AeSXwBysa+F2+g4R2loLRWkl/+yngE4JFMq27VtQBC8IPvXq WGHTAVIX2DFRcrpQoo+RSbokjseTGWeSTPl4uljMuowyUZyDPYb4WkPDOqHkCHunPhDt6QVxeAgx 0aKG2oT6zFnVWCL5ICzL5/P5YkAcnAn7jJmqBWvUxlibFNxt1xYZhZZ8k74hOFy7Wcfakt/MKPG/ Q1Bx9P0JItWRhrPr7CunkhyFsb1MWVpHjTh3t2dpC+pEnUbo55z2koQa8BtnLc14ycPXvUDNmX3j iK2bfDrtliIp09liQgpeW7bXFuEkQZU8ctaL69gv0t6j2dX0Up7KddANUGViR1SXX5/VoNAcJ/6G nesW5VpPXj/+DKvvAAAA//8DAFBLAwQUAAYACAAAACEAMPX0RtoAAAAHAQAADwAAAGRycy9kb3du cmV2LnhtbEyOwU6EMBRF9yb+Q/NM3DktZJwMyGNiTHRrxFm4LPQJRPrK0MKgX29npcube3PuKQ6r HcRCk+8dIyQbBYK4cabnFuH4/ny3B+GDZqMHx4TwTR4O5fVVoXPjzvxGSxVaESHsc43QhTDmUvqm I6v9xo3Esft0k9UhxqmVZtLnCLeDTJXaSat7jg+dHumpo+armi1CY9Sspo/lNavvQ/WzzCeWLyfE 25v18QFEoDX8jeGiH9WhjE61m9l4MSBk+21cImx3IC51mmUgaoQ0SUCWhfzvX/4CAAD//wMAUEsB Ai0AFAAGAAgAAAAhALaDOJL+AAAA4QEAABMAAAAAAAAAAAAAAAAAAAAAAFtDb250ZW50X1R5cGVz XS54bWxQSwECLQAUAAYACAAAACEAOP0h/9YAAACUAQAACwAAAAAAAAAAAAAAAAAvAQAAX3JlbHMv LnJlbHNQSwECLQAUAAYACAAAACEAVGtA7y0CAABhBAAADgAAAAAAAAAAAAAAAAAuAgAAZHJzL2Uy b0RvYy54bWxQSwECLQAUAAYACAAAACEAMPX0RtoAAAAHAQAADwAAAAAAAAAAAAAAAACHBAAAZHJz L2Rvd25yZXYueG1sUEsFBgAAAAAEAAQA8wAAAI4FAAAAAA== "/>
                  </w:pict>
                </mc:Fallback>
              </mc:AlternateContent>
            </w:r>
            <w:r>
              <w:rPr>
                <w:b/>
              </w:rPr>
              <w:t>Alcohol:                NO                     SI</w:t>
            </w:r>
          </w:p>
          <w:p w14:paraId="7199CA0C" w14:textId="77777777" w:rsidR="00EF7A03" w:rsidRPr="005B3AAB" w:rsidRDefault="00EF7A03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Otras drogas</w:t>
            </w:r>
          </w:p>
        </w:tc>
      </w:tr>
      <w:tr w:rsidR="00B435D2" w:rsidRPr="005B3AAB" w14:paraId="31F104D7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94F183" w14:textId="04E3A708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Estilo de vida</w:t>
            </w:r>
          </w:p>
        </w:tc>
        <w:tc>
          <w:tcPr>
            <w:tcW w:w="5984" w:type="dxa"/>
          </w:tcPr>
          <w:p w14:paraId="3101ED15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15CE60D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6536727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Antecedentes cardiovasculares</w:t>
            </w:r>
          </w:p>
        </w:tc>
        <w:tc>
          <w:tcPr>
            <w:tcW w:w="5984" w:type="dxa"/>
          </w:tcPr>
          <w:p w14:paraId="48A8FBBD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7B393D65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96525FE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Antecedentes oncológicos</w:t>
            </w:r>
          </w:p>
          <w:p w14:paraId="286F429D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(fecha y patología)</w:t>
            </w:r>
          </w:p>
        </w:tc>
        <w:tc>
          <w:tcPr>
            <w:tcW w:w="5984" w:type="dxa"/>
          </w:tcPr>
          <w:p w14:paraId="4F5B437F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4190757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F538DC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Quimioterapia</w:t>
            </w:r>
          </w:p>
          <w:p w14:paraId="239342CA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(fecha, tipo y dosis)</w:t>
            </w:r>
          </w:p>
        </w:tc>
        <w:tc>
          <w:tcPr>
            <w:tcW w:w="5984" w:type="dxa"/>
          </w:tcPr>
          <w:p w14:paraId="63760451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62823FE0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F70822" w14:textId="77777777" w:rsidR="00B435D2" w:rsidRPr="005B3AAB" w:rsidRDefault="00B435D2" w:rsidP="00361353">
            <w:pPr>
              <w:tabs>
                <w:tab w:val="num" w:pos="1637"/>
              </w:tabs>
              <w:contextualSpacing/>
              <w:jc w:val="both"/>
            </w:pPr>
            <w:r w:rsidRPr="005B3AAB">
              <w:t>Radioterapia</w:t>
            </w:r>
          </w:p>
          <w:p w14:paraId="68FFD924" w14:textId="77777777" w:rsidR="00B435D2" w:rsidRPr="005B3AAB" w:rsidRDefault="00B435D2" w:rsidP="00F922A5">
            <w:pPr>
              <w:tabs>
                <w:tab w:val="num" w:pos="1637"/>
              </w:tabs>
              <w:ind w:left="66"/>
              <w:contextualSpacing/>
              <w:jc w:val="both"/>
            </w:pPr>
            <w:r w:rsidRPr="005B3AAB">
              <w:t>(fecha, tipo y dosis)</w:t>
            </w:r>
          </w:p>
        </w:tc>
        <w:tc>
          <w:tcPr>
            <w:tcW w:w="5984" w:type="dxa"/>
          </w:tcPr>
          <w:p w14:paraId="3A3A1D4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3F2B47A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9D963B8" w14:textId="77777777" w:rsidR="00B435D2" w:rsidRPr="005B3AAB" w:rsidRDefault="00B435D2" w:rsidP="00F922A5">
            <w:pPr>
              <w:tabs>
                <w:tab w:val="num" w:pos="1637"/>
              </w:tabs>
              <w:ind w:left="66"/>
              <w:contextualSpacing/>
              <w:jc w:val="both"/>
            </w:pPr>
            <w:r w:rsidRPr="005B3AAB">
              <w:t>Otros tratamientos</w:t>
            </w:r>
          </w:p>
        </w:tc>
        <w:tc>
          <w:tcPr>
            <w:tcW w:w="5984" w:type="dxa"/>
          </w:tcPr>
          <w:p w14:paraId="63D3608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A69A4DD" w14:textId="77777777" w:rsidR="00B435D2" w:rsidRPr="005B3AAB" w:rsidRDefault="00B435D2" w:rsidP="00B435D2">
      <w:pPr>
        <w:tabs>
          <w:tab w:val="num" w:pos="900"/>
        </w:tabs>
        <w:contextualSpacing/>
        <w:jc w:val="both"/>
        <w:rPr>
          <w:b/>
        </w:rPr>
      </w:pPr>
    </w:p>
    <w:tbl>
      <w:tblPr>
        <w:tblStyle w:val="Tabladecuadrcula3-nfasis11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425"/>
        <w:gridCol w:w="2425"/>
      </w:tblGrid>
      <w:tr w:rsidR="00B435D2" w:rsidRPr="005B3AAB" w14:paraId="4C00C438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BD81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rPr>
                <w:noProof/>
              </w:rPr>
            </w:pPr>
            <w:r w:rsidRPr="005B3AAB">
              <w:rPr>
                <w:noProof/>
              </w:rPr>
              <w:t>3. ANAMNESIS Y EXPLORACIÓN ACTUAL</w:t>
            </w:r>
          </w:p>
        </w:tc>
      </w:tr>
      <w:tr w:rsidR="00B435D2" w:rsidRPr="005B3AAB" w14:paraId="469B30D1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547487B0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Enfermedades Crónicas de RCV</w:t>
            </w:r>
          </w:p>
        </w:tc>
        <w:tc>
          <w:tcPr>
            <w:tcW w:w="5984" w:type="dxa"/>
            <w:gridSpan w:val="3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158641A2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750AAC1E" wp14:editId="3579F1D0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20320</wp:posOffset>
                      </wp:positionV>
                      <wp:extent cx="200025" cy="104775"/>
                      <wp:effectExtent l="0" t="0" r="28575" b="28575"/>
                      <wp:wrapNone/>
                      <wp:docPr id="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EA918" id="AutoShape 9" o:spid="_x0000_s1026" style="position:absolute;margin-left:39.2pt;margin-top:1.6pt;width:15.75pt;height:8.2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e5fCKgIAAGAEAAAOAAAAZHJzL2Uyb0RvYy54bWysVF+P0zAMf0fiO0R557pO+8OqdafTjiGk A04cfIAsSddAGgcnW3d8+nPTbuwA8YDoQ2TH9s/+2U6X18fGsoPGYMCVPL8acaadBGXcruRfPm9e veYsROGUsOB0yR914Nerly+WrS/0GGqwSiMjEBeK1pe8jtEXWRZkrRsRrsBrR8YKsBGRVNxlCkVL 6I3NxqPRLGsBlUeQOgS6ve2NfJXwq0rL+LGqgo7Mlpxqi+nEdG67M1stRbFD4WsjhzLEP1TRCOMo 6RnqVkTB9mh+g2qMRAhQxSsJTQZVZaROHIhNPvqFzUMtvE5cqDnBn9sU/h+s/HC4R2ZUycdjzpxo aEY3+wgpNVt0/Wl9KMjtwd9jxzD4O5DfAnOwroXb6RtEaGstFFWVd/7Zs4BOCRTKtu17UIQuCD21 6lhh0wFSE9gxTeTxPBF9jEzSJY14NJ5yJsmUjybz+TRlEMUp2GOIbzU0rBNKjrB36hNNPWUQh7sQ 01TUQE2or5xVjaUZH4Rl+Ww2mw+Ig3MmihNmYgvWqI2xNim4264tMgot+SZ9Q3C4dLOOtSVfTKnw v0MQOfr+BJF4pN3sOvvGqSRHYWwvU5XWDa3uuttPaQvqkTqN0K85PUsSasAfnLW04iUP3/cCNWf2 naNpLfLJpHsTSZlM52NS8NKyvbQIJwmq5JGzXlzH/h3tPZpdTZnyRNdBtz+ViadV6KsaiqU1JunZ O7nUk9fPH8PqCQAA//8DAFBLAwQUAAYACAAAACEA/4XwlNoAAAAHAQAADwAAAGRycy9kb3ducmV2 LnhtbEyOzU7DMBCE70i8g7VI3KhN+WkTsqkQElwRgQNHJ16SiHid2k4aeHrcE73NaEYzX7Fb7CBm 8qF3jHC9UiCIG2d6bhE+3p+vtiBC1Gz04JgQfijArjw/K3Ru3IHfaK5iK9IIh1wjdDGOuZSh6cjq sHIjccq+nLc6Jutbabw+pHE7yLVS99LqntNDp0d66qj5riaL0Bg1Kf85v2b1Xax+52nP8mWPeHmx PD6AiLTE/zIc8RM6lImpdhObIAaEzfY2NRFu1iCOscoyEHUS2QZkWchT/vIPAAD//wMAUEsBAi0A FAAGAAgAAAAhALaDOJL+AAAA4QEAABMAAAAAAAAAAAAAAAAAAAAAAFtDb250ZW50X1R5cGVzXS54 bWxQSwECLQAUAAYACAAAACEAOP0h/9YAAACUAQAACwAAAAAAAAAAAAAAAAAvAQAAX3JlbHMvLnJl bHNQSwECLQAUAAYACAAAACEA1nuXwioCAABgBAAADgAAAAAAAAAAAAAAAAAuAgAAZHJzL2Uyb0Rv Yy54bWxQSwECLQAUAAYACAAAACEA/4XwlNoAAAAHAQAADwAAAAAAAAAAAAAAAACEBAAAZHJzL2Rv d25yZXYueG1sUEsFBgAAAAAEAAQA8wAAAIsFAAAAAA== 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223E763B" wp14:editId="514A7BB7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20320</wp:posOffset>
                      </wp:positionV>
                      <wp:extent cx="200025" cy="104775"/>
                      <wp:effectExtent l="0" t="0" r="28575" b="28575"/>
                      <wp:wrapNone/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98155" id="AutoShape 10" o:spid="_x0000_s1026" style="position:absolute;margin-left:104.45pt;margin-top:1.6pt;width:15.75pt;height:8.2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JmjxLAIAAGEEAAAOAAAAZHJzL2Uyb0RvYy54bWysVNuO0zAQfUfiHyy/0zRVL2zUdLXqUoS0 wIqFD3BtpzE4HjN2my5fvxMnLV1APCDyYM3YnjNzzoyzvD42lh00BgOu5PlozJl2EpRxu5J/+bx5 9ZqzEIVTwoLTJX/UgV+vXr5Ytr7QE6jBKo2MQFwoWl/yOkZfZFmQtW5EGIHXjg4rwEZEcnGXKRQt oTc2m4zH86wFVB5B6hBo97Y/5KuEX1Vaxo9VFXRktuRUW0wrpnXbrdlqKYodCl8bOZQh/qGKRhhH Sc9QtyIKtkfzG1RjJEKAKo4kNBlUlZE6cSA2+fgXNg+18DpxIXGCP8sU/h+s/HC4R2ZUySc5Z040 1KObfYSUmuVJoNaHgu49+HvsKAZ/B/JbYA7WtXA7fYMIba2ForLyTtDsWUDnBApl2/Y9KIIXBJ+0 OlbYdICkAjumljyeW6KPkUnapB6PJzPOJB3l4+liMUsZRHEK9hjiWw0N64ySI+yd+kRtTxnE4S7E 1BY1cBPqK2dVY6nJB2FZPp/PFwPicDkTxQkzsQVr1MZYmxzcbdcWGYWWfJO+IThcXrOOtSW/mlHh f4cgcvT9CSLxSMPZKfvGqWRHYWxvU5XWDVJ36nYDH4otqEdSGqGfc3qXZNSAPzhracZLHr7vBWrO 7DtH3brKp9PuUSRnOltMyMHLk+3liXCSoEoeOevNdewf0t6j2dWUKU90HXQDVJl4GoW+qqFYmmOy nj2USz/d+vlnWD0BAAD//wMAUEsDBBQABgAIAAAAIQDDpu3T2wAAAAgBAAAPAAAAZHJzL2Rvd25y ZXYueG1sTI9BT4QwEIXvJv6HZky8ua246oKUjTHRqxE9eCx0BCKdsm1h0V/veNLj5H1575tyv7pR LBji4EnD5UaBQGq9HajT8Pb6eLEDEZMha0ZPqOELI+yr05PSFNYf6QWXOnWCSygWRkOf0lRIGdse nYkbPyFx9uGDM4nP0EkbzJHL3SgzpW6kMwPxQm8mfOix/axnp6G1albhfXnOm+tUfy/zgeTTQevz s/X+DkTCNf3B8KvP6lCxU+NnslGMGjK1yxnVcJWB4Dzbqi2IhsH8FmRVyv8PVD8AAAD//wMAUEsB Ai0AFAAGAAgAAAAhALaDOJL+AAAA4QEAABMAAAAAAAAAAAAAAAAAAAAAAFtDb250ZW50X1R5cGVz XS54bWxQSwECLQAUAAYACAAAACEAOP0h/9YAAACUAQAACwAAAAAAAAAAAAAAAAAvAQAAX3JlbHMv LnJlbHNQSwECLQAUAAYACAAAACEARSZo8SwCAABhBAAADgAAAAAAAAAAAAAAAAAuAgAAZHJzL2Uy b0RvYy54bWxQSwECLQAUAAYACAAAACEAw6bt09sAAAAIAQAADwAAAAAAAAAAAAAAAACGBAAAZHJz L2Rvd25yZXYueG1sUEsFBgAAAAAEAAQA8wAAAI4FAAAAAA== "/>
                  </w:pict>
                </mc:Fallback>
              </mc:AlternateContent>
            </w:r>
            <w:r w:rsidRPr="005B3AAB">
              <w:t>DM:                 NO                     SÍ (Fecha de inicio:                )</w:t>
            </w:r>
          </w:p>
          <w:p w14:paraId="5A909D65" w14:textId="77777777" w:rsidR="00B435D2" w:rsidRPr="005B3AAB" w:rsidRDefault="00B435D2" w:rsidP="00F922A5">
            <w:pPr>
              <w:tabs>
                <w:tab w:val="num" w:pos="1637"/>
                <w:tab w:val="center" w:pos="2884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13205EC3" wp14:editId="5BE00966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12065</wp:posOffset>
                      </wp:positionV>
                      <wp:extent cx="200025" cy="104775"/>
                      <wp:effectExtent l="0" t="0" r="28575" b="28575"/>
                      <wp:wrapNone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5D272" id="AutoShape 15" o:spid="_x0000_s1026" style="position:absolute;margin-left:130.7pt;margin-top:.95pt;width:15.75pt;height:8.25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bF1iLAIAAGEEAAAOAAAAZHJzL2Uyb0RvYy54bWysVNuO0zAQfUfiHyy/0zRVL2zUdLXqUoS0 wIqFD3BtpzE4HjN2my5fvxMnLV1APCDyYM14PMdzzoyzvD42lh00BgOu5PlozJl2EpRxu5J/+bx5 9ZqzEIVTwoLTJX/UgV+vXr5Ytr7QE6jBKo2MQFwoWl/yOkZfZFmQtW5EGIHXjoIVYCMiubjLFIqW 0BubTcbjedYCKo8gdQi0e9sH+SrhV5WW8WNVBR2ZLTnVFtOKad12a7ZaimKHwtdGDmWIf6iiEcbR pWeoWxEF26P5DaoxEiFAFUcSmgyqykidOBCbfPwLm4daeJ24kDjBn2UK/w9WfjjcIzOq5BOSx4mG enSzj5CuZvmsE6j1oaBzD/4eO4rB34H8FpiDdS3cTt8gQltroaisvDufPUvonECpbNu+B0XwguCT VscKmw6QVGDH1JLHc0v0MTJJm9Tj8WTGmaRQPp4uFqmiTBSnZI8hvtXQsM4oOcLeqU/U9nSDONyF mNqiBm5CfeWsaiw1+SAsy+fz+SLVLIrhMGGfMBNbsEZtjLXJwd12bZFRask36RuSw+Ux61hb8qsZ Ff53CCJH358gEo80nJ2yb5xKdhTG9jZVad0gdadu36UtqEdSGqGfc3qXZNSAPzhracZLHr7vBWrO 7DtH3brKp9PuUSRnOlt0I4CXke1lRDhJUCWPnPXmOvYPae/R7Gq6KU90HXQDVJl4GoW+qqFYmmOy nj2USz+d+vlnWD0BAAD//wMAUEsDBBQABgAIAAAAIQA0TTOF2wAAAAgBAAAPAAAAZHJzL2Rvd25y ZXYueG1sTI/BTsMwEETvSPyDtUjcqN2oVE2IUyEkuCICB45OvCQR8Tq1nTTw9SwnuO3ojWZnyuPq RrFgiIMnDduNAoHUejtQp+Ht9fHmACImQ9aMnlDDF0Y4VpcXpSmsP9MLLnXqBIdQLIyGPqWpkDK2 PToTN35CYvbhgzOJZeikDebM4W6UmVJ76cxA/KE3Ez702H7Ws9PQWjWr8L48581tqr+X+UTy6aT1 9dV6fwci4Zr+zPBbn6tDxZ0aP5ONYtSQ7bc7tjLIQTDP8oyPhvVhB7Iq5f8B1Q8AAAD//wMAUEsB Ai0AFAAGAAgAAAAhALaDOJL+AAAA4QEAABMAAAAAAAAAAAAAAAAAAAAAAFtDb250ZW50X1R5cGVz XS54bWxQSwECLQAUAAYACAAAACEAOP0h/9YAAACUAQAACwAAAAAAAAAAAAAAAAAvAQAAX3JlbHMv LnJlbHNQSwECLQAUAAYACAAAACEACmxdYiwCAABhBAAADgAAAAAAAAAAAAAAAAAuAgAAZHJzL2Uy b0RvYy54bWxQSwECLQAUAAYACAAAACEANE0zhdsAAAAIAQAADwAAAAAAAAAAAAAAAACGBAAAZHJz L2Rvd25yZXYueG1sUEsFBgAAAAAEAAQA8wAAAI4FAAAAAA== 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3CD56E7D" wp14:editId="62FC827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1905</wp:posOffset>
                      </wp:positionV>
                      <wp:extent cx="200025" cy="104775"/>
                      <wp:effectExtent l="0" t="0" r="28575" b="28575"/>
                      <wp:wrapNone/>
                      <wp:docPr id="1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48253" id="AutoShape 16" o:spid="_x0000_s1026" style="position:absolute;margin-left:161.45pt;margin-top:.15pt;width:15.75pt;height:8.2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1jJ4KgIAAGEEAAAOAAAAZHJzL2Uyb0RvYy54bWysVF+P0zAMf0fiO0R557pO+8OqdafTjiGk A04cfIAsSddAGgcnW3d8+nPTbuwA8YDoQ2TH9s/+2U6X18fGsoPGYMCVPL8acaadBGXcruRfPm9e veYsROGUsOB0yR914Nerly+WrS/0GGqwSiMjEBeK1pe8jtEXWRZkrRsRrsBrR8YKsBGRVNxlCkVL 6I3NxqPRLGsBlUeQOgS6ve2NfJXwq0rL+LGqgo7Mlpxqi+nEdG67M1stRbFD4WsjhzLEP1TRCOMo 6RnqVkTB9mh+g2qMRAhQxSsJTQZVZaROHIhNPvqFzUMtvE5cqDnBn9sU/h+s/HC4R2YUzW7BmRMN zehmHyGlZvmsa1DrQ0F+D/4eO4rB34H8FpiDdS3cTt8gQltroaisvPPPngV0SqBQtm3fgyJ4QfCp V8cKmw6QusCOaSSP55HoY2SSLmnGo/GUM0mmfDSZz6cpgyhOwR5DfKuhYZ1QcoS9U59o7CmDONyF mMaiBm5CfeWsaiwN+SAsEZzN5gPi4JyJ4oSZ2II1amOsTQrutmuLjEJLvknfEBwu3axjbckXUyr8 7xBEjr4/QSQeaTm7zr5xKslRGNvLVKV1Q6u77vZT2oJ6pE4j9HtO75KEGvAHZy3teMnD971AzZl9 52hai3wy6R5FUibT+ZgUvLRsLy3CSYIqeeSsF9exf0h7j2ZXU6Y80XXQLVBl4mkV+qqGYmmPSXr2 UC715PXzz7B6AgAA//8DAFBLAwQUAAYACAAAACEAr04HxtoAAAAHAQAADwAAAGRycy9kb3ducmV2 LnhtbEyOu07EMBBFeyT+wRokOtYm+9BuiLNCSNAiAgWlEw9JRDzO2k428PUMFXRzdY/unOK4uEHM GGLvScPtSoFAarztqdXw9vp4swcRkyFrBk+o4QsjHMvLi8Lk1p/pBecqtYJHKOZGQ5fSmEsZmw6d iSs/InH34YMziWNopQ3mzONukJlSO+lMT/yhMyM+dNh8VpPT0Fg1qfA+Px/qbaq+5+lE8umk9fXV cn8HIuGS/mD41Wd1KNmp9hPZKAYN6yw7MMoHCK7X280GRM3cbg+yLOR///IHAAD//wMAUEsBAi0A FAAGAAgAAAAhALaDOJL+AAAA4QEAABMAAAAAAAAAAAAAAAAAAAAAAFtDb250ZW50X1R5cGVzXS54 bWxQSwECLQAUAAYACAAAACEAOP0h/9YAAACUAQAACwAAAAAAAAAAAAAAAAAvAQAAX3JlbHMvLnJl bHNQSwECLQAUAAYACAAAACEABdYyeCoCAABhBAAADgAAAAAAAAAAAAAAAAAuAgAAZHJzL2Uyb0Rv Yy54bWxQSwECLQAUAAYACAAAACEAr04HxtoAAAAHAQAADwAAAAAAAAAAAAAAAACEBAAAZHJzL2Rv d25yZXYueG1sUEsFBgAAAAAEAAQA8wAAAIsFAAAAAA== "/>
                  </w:pict>
                </mc:Fallback>
              </mc:AlternateContent>
            </w:r>
            <w:r w:rsidRPr="005B3AAB">
              <w:t>Control terapéutico DM:  NO</w:t>
            </w:r>
            <w:r w:rsidRPr="005B3AAB">
              <w:tab/>
              <w:t xml:space="preserve">        SI</w:t>
            </w:r>
          </w:p>
          <w:p w14:paraId="78F318B5" w14:textId="03DBFCAD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HTA:                NO                     SÍ (Fecha de inicio:                )</w:t>
            </w:r>
          </w:p>
          <w:p w14:paraId="2107E2F9" w14:textId="77777777" w:rsidR="00B435D2" w:rsidRPr="005B3AAB" w:rsidRDefault="00B435D2" w:rsidP="00F922A5">
            <w:pPr>
              <w:tabs>
                <w:tab w:val="num" w:pos="1637"/>
                <w:tab w:val="center" w:pos="2884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CF2348" wp14:editId="1289584D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20955</wp:posOffset>
                      </wp:positionV>
                      <wp:extent cx="200025" cy="104775"/>
                      <wp:effectExtent l="0" t="0" r="28575" b="28575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04863" id="AutoShape 23" o:spid="_x0000_s1026" style="position:absolute;margin-left:133.7pt;margin-top:1.65pt;width:15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f7tKwIAAGEEAAAOAAAAZHJzL2Uyb0RvYy54bWysVF+P0zAMf0fiO0R5Z13H/nDVutNpxxDS AScOPkCWpGsgjYOTrTs+PW7ajR0gHhB9iOzY/tk/2+ny+thYdtAYDLiS56MxZ9pJUMbtSv750+bF K85CFE4JC06X/FEHfr16/mzZ+kJPoAarNDICcaFofcnrGH2RZUHWuhFhBF47MlaAjYik4i5TKFpC b2w2GY/nWQuoPILUIdDtbW/kq4RfVVrGD1UVdGS25FRbTCemc9ud2Wopih0KXxs5lCH+oYpGGEdJ z1C3Igq2R/MbVGMkQoAqjiQ0GVSVkTpxIDb5+Bc2D7XwOnGh5gR/blP4f7Dy/eEemVE0uzlnTjQ0 o5t9hJSaTV52DWp9KMjvwd9jRzH4O5BfA3OwroXb6RtEaGstFJWVd/7Zk4BOCRTKtu07UAQvCD71 6lhh0wFSF9gxjeTxPBJ9jEzSJc14PJlxJsmUj6eLxSxlEMUp2GOIbzQ0rBNKjrB36iONPWUQh7sQ 01jUwE2oL5xVjaUhH4Rl+Xw+XwyIg3MmihNmYgvWqI2xNim4264tMgot+SZ9Q3C4dLOOtSW/mlHh f4cgcvT9CSLxSMvZdfa1U0mOwthepiqtG1rddbef0hbUI3Uaod9zepck1IDfOWtpx0sevu0Fas7s W0fTusqn0+5RJGU6W0xIwUvL9tIinCSokkfOenEd+4e092h2NWXKE10H3QJVJp5Woa9qKJb2mKQn D+VST14//wyrHwAAAP//AwBQSwMEFAAGAAgAAAAhALHTCKnbAAAACAEAAA8AAABkcnMvZG93bnJl di54bWxMj0FPhDAQhe8m/odmTLy5rayugJSNMdGrET14LHQEIp2ytLDor3c8ucfJ+/LeN8V+dYNY cAq9Jw3XGwUCqfG2p1bD+9vTVQoiREPWDJ5QwzcG2JfnZ4XJrT/SKy5VbAWXUMiNhi7GMZcyNB06 EzZ+ROLs00/ORD6nVtrJHLncDTJRaied6YkXOjPiY4fNVzU7DY1Vs5o+lpesvo3VzzIfSD4ftL68 WB/uQURc4z8Mf/qsDiU71X4mG8SgIdnd3TCqYbsFwXmSpRmImsEsBVkW8vSB8hcAAP//AwBQSwEC LQAUAAYACAAAACEAtoM4kv4AAADhAQAAEwAAAAAAAAAAAAAAAAAAAAAAW0NvbnRlbnRfVHlwZXNd LnhtbFBLAQItABQABgAIAAAAIQA4/SH/1gAAAJQBAAALAAAAAAAAAAAAAAAAAC8BAABfcmVscy8u cmVsc1BLAQItABQABgAIAAAAIQCumf7tKwIAAGEEAAAOAAAAAAAAAAAAAAAAAC4CAABkcnMvZTJv RG9jLnhtbFBLAQItABQABgAIAAAAIQCx0wip2wAAAAgBAAAPAAAAAAAAAAAAAAAAAIUEAABkcnMv ZG93bnJldi54bWxQSwUGAAAAAAQABADzAAAAjQUAAAAA 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0D3EF7" wp14:editId="29355E07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1905</wp:posOffset>
                      </wp:positionV>
                      <wp:extent cx="200025" cy="104775"/>
                      <wp:effectExtent l="0" t="0" r="28575" b="28575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B9E8C" id="AutoShape 24" o:spid="_x0000_s1026" style="position:absolute;margin-left:172.7pt;margin-top:.15pt;width:15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d0CKgIAAGEEAAAOAAAAZHJzL2Uyb0RvYy54bWysVF+P0zAMf0fiO0R5Z12n/eGqdafTjiGk A04cfIAsSddAGgcnW3d8+nPTbuwA8YDoQ2TH9s/+2U6X18fGsoPGYMCVPB+NOdNOgjJuV/Ivnzev XnMWonBKWHC65I868OvVyxfL1hd6AjVYpZERiAtF60tex+iLLAuy1o0II/DakbECbEQkFXeZQtES emOzyXg8z1pA5RGkDoFub3sjXyX8qtIyfqyqoCOzJafaYjoxndvuzFZLUexQ+NrIoQzxD1U0wjhK eoa6FVGwPZrfoBojEQJUcSShyaCqjNSJA7HJx7+weaiF14kLNSf4c5vC/4OVHw73yIyi2c04c6Kh Gd3sI6TUbDLtGtT6UJDfg7/HjmLwdyC/BeZgXQu30zeI0NZaKCor7/yzZwGdEiiUbdv3oAheEHzq 1bHCpgOkLrBjGsnjeST6GJmkS5rxeEKVSTLl4+liMUsZRHEK9hjiWw0N64SSI+yd+kRjTxnE4S7E NBY1cBPqK2dVY2nIB2FZPp/PFwPi4JyJ4oSZ2II1amOsTQrutmuLjEJLvknfEBwu3axjbcmvZlT4 3yGIHH1/gkg80nJ2nX3jVJKjMLaXqUrrhlZ33e2ntAX1SJ1G6Pec3iUJNeAPzlra8ZKH73uBmjP7 ztG0rvLptHsUSZnOFhNS8NKyvbQIJwmq5JGzXlzH/iHtPZpdTZnyRNdBt0CViadV6KsaiqU9JunZ Q7nUk9fPP8PqCQAA//8DAFBLAwQUAAYACAAAACEAnV4BfdoAAAAHAQAADwAAAGRycy9kb3ducmV2 LnhtbEyOwU7DMBBE70j8g7VI3KgNbUMb4lQICa6IwIGjEy9JRLxObScNfD3LCW47mqfZVxwWN4gZ Q+w9abheKRBIjbc9tRreXh+vdiBiMmTN4Ak1fGGEQ3l+Vpjc+hO94FylVvAIxdxo6FIacylj06Ez ceVHJO4+fHAmcQyttMGceNwN8kapTDrTE3/ozIgPHTaf1eQ0NFZNKrzPz/t6m6rveTqSfDpqfXmx 3N+BSLikPxh+9VkdSnaq/UQ2ikHDerPdMMoHCK7Xt9keRM1ctgNZFvK/f/kDAAD//wMAUEsBAi0A FAAGAAgAAAAhALaDOJL+AAAA4QEAABMAAAAAAAAAAAAAAAAAAAAAAFtDb250ZW50X1R5cGVzXS54 bWxQSwECLQAUAAYACAAAACEAOP0h/9YAAACUAQAACwAAAAAAAAAAAAAAAAAvAQAAX3JlbHMvLnJl bHNQSwECLQAUAAYACAAAACEAa8HdAioCAABhBAAADgAAAAAAAAAAAAAAAAAuAgAAZHJzL2Uyb0Rv Yy54bWxQSwECLQAUAAYACAAAACEAnV4BfdoAAAAHAQAADwAAAAAAAAAAAAAAAACEBAAAZHJzL2Rv d25yZXYueG1sUEsFBgAAAAAEAAQA8wAAAIsFAAAAAA== "/>
                  </w:pict>
                </mc:Fallback>
              </mc:AlternateContent>
            </w:r>
            <w:r w:rsidRPr="005B3AAB">
              <w:t>Control terapéutico HTA:  NO</w:t>
            </w:r>
            <w:r w:rsidRPr="005B3AAB">
              <w:tab/>
              <w:t xml:space="preserve">         SI</w:t>
            </w:r>
          </w:p>
        </w:tc>
      </w:tr>
      <w:tr w:rsidR="00B435D2" w:rsidRPr="005B3AAB" w14:paraId="6037ECF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4AAC8AE8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Peso (kg):</w:t>
            </w:r>
          </w:p>
          <w:p w14:paraId="5859BCF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Talla (cm):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</w:tcPr>
          <w:p w14:paraId="05B37C5E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AAB">
              <w:t>IMC:</w:t>
            </w:r>
          </w:p>
        </w:tc>
        <w:tc>
          <w:tcPr>
            <w:tcW w:w="2425" w:type="dxa"/>
            <w:tcBorders>
              <w:bottom w:val="single" w:sz="4" w:space="0" w:color="95B3D7" w:themeColor="accent1" w:themeTint="99"/>
            </w:tcBorders>
          </w:tcPr>
          <w:p w14:paraId="51B6E8CE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Colesterol total</w:t>
            </w:r>
          </w:p>
          <w:p w14:paraId="16B5833C" w14:textId="77777777" w:rsidR="00361353" w:rsidRDefault="00361353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Colesterol LDL</w:t>
            </w:r>
          </w:p>
          <w:p w14:paraId="42E34B82" w14:textId="4C786160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Control terapéutico:</w:t>
            </w:r>
          </w:p>
          <w:p w14:paraId="24D49BB6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64F347" wp14:editId="5ED5E899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17780</wp:posOffset>
                      </wp:positionV>
                      <wp:extent cx="200025" cy="104775"/>
                      <wp:effectExtent l="0" t="0" r="28575" b="28575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34115" id="AutoShape 20" o:spid="_x0000_s1026" style="position:absolute;margin-left:47.75pt;margin-top:1.4pt;width:15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mB9XLAIAAGEEAAAOAAAAZHJzL2Uyb0RvYy54bWysVNuO0zAQfUfiHyy/0zRVL2zUdLXqUoS0 wIqFD3BtpzE4HjN2my5fvxMnLV1APCDyYM3YnjMz54yzvD42lh00BgOu5PlozJl2EpRxu5J/+bx5 9ZqzEIVTwoLTJX/UgV+vXr5Ytr7QE6jBKo2MQFwoWl/yOkZfZFmQtW5EGIHXjg4rwEZEcnGXKRQt oTc2m4zH86wFVB5B6hBo97Y/5KuEX1Vaxo9VFXRktuRUW0wrpnXbrdlqKYodCl8bOZQh/qGKRhhH Sc9QtyIKtkfzG1RjJEKAKo4kNBlUlZE69UDd5ONfunmohdepFyIn+DNN4f/Byg+He2RGkXZTzpxo SKObfYSUmk0SQa0PBd178PfYtRj8HchvgTlY18Lt9A0itLUWisrKO0KzZwGdEyiUbdv3oAheEHzi 6lhh0wESC+yYJHk8S6KPkUnaJI3Hkxlnko7y8XSxmKUMojgFewzxrYaGdUbJEfZOfSLZUwZxuAsx yaKG3oT6ylnVWBL5ICzL5/P5YkAcLmeiOGGmbsEatTHWJgd327VFRqEl36RvCA6X16xjbcmvZlT4 3yGoOfr+BJH6SMPZMfvGqWRHYWxvU5XWDVR37HYDH4otqEdiGqGfc3qXZNSAPzhracZLHr7vBWrO 7DtHal3l02n3KJIznS1IboaXJ9vLE+EkQZU8ctab69g/pL1Hs6spU57addANUGXiaRT6qoZiaY7J evZQLv106+efYfUEAAD//wMAUEsDBBQABgAIAAAAIQCvXpEy2gAAAAcBAAAPAAAAZHJzL2Rvd25y ZXYueG1sTI9BT4QwEIXvJv6HZky8ua0YVFjKxpjo1ch68FjoLBDplKWFRX+9sye9zct7efO9Yre6 QSw4hd6ThtuNAoHUeNtTq+Fj/3LzCCJEQ9YMnlDDNwbYlZcXhcmtP9E7LlVsBZdQyI2GLsYxlzI0 HToTNn5EYu/gJ2ciy6mVdjInLneDTJS6l870xB86M+Jzh81XNTsNjVWzmj6Xt6xOY/WzzEeSr0et r6/Wpy2IiGv8C8MZn9GhZKbaz2SDGDRkacpJDQkPONvJA0+r+cjuQJaF/M9f/gIAAP//AwBQSwEC LQAUAAYACAAAACEAtoM4kv4AAADhAQAAEwAAAAAAAAAAAAAAAAAAAAAAW0NvbnRlbnRfVHlwZXNd LnhtbFBLAQItABQABgAIAAAAIQA4/SH/1gAAAJQBAAALAAAAAAAAAAAAAAAAAC8BAABfcmVscy8u cmVsc1BLAQItABQABgAIAAAAIQDGmB9XLAIAAGEEAAAOAAAAAAAAAAAAAAAAAC4CAABkcnMvZTJv RG9jLnhtbFBLAQItABQABgAIAAAAIQCvXpEy2gAAAAcBAAAPAAAAAAAAAAAAAAAAAIYEAABkcnMv ZG93bnJldi54bWxQSwUGAAAAAAQABADzAAAAjQUAAAAA 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490E85" wp14:editId="40BEF57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17780</wp:posOffset>
                      </wp:positionV>
                      <wp:extent cx="200025" cy="104775"/>
                      <wp:effectExtent l="0" t="0" r="28575" b="2857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596DB" id="AutoShape 19" o:spid="_x0000_s1026" style="position:absolute;margin-left:-1.75pt;margin-top:1.4pt;width:15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J8o6KgIAAGAEAAAOAAAAZHJzL2Uyb0RvYy54bWysVF+P0zAMf0fiO0R557pO+8OqdafTjiGk A04cfIAsSddAGgcnW3d8+nPTbuwA8YDoQ2TH9s/+2U6X18fGsoPGYMCVPL8acaadBGXcruRfPm9e veYsROGUsOB0yR914Nerly+WrS/0GGqwSiMjEBeK1pe8jtEXWRZkrRsRrsBrR8YKsBGRVNxlCkVL 6I3NxqPRLGsBlUeQOgS6ve2NfJXwq0rL+LGqgo7Mlpxqi+nEdG67M1stRbFD4WsjhzLEP1TRCOMo 6RnqVkTB9mh+g2qMRAhQxSsJTQZVZaROHIhNPvqFzUMtvE5cqDnBn9sU/h+s/HC4R2ZUyWlQTjQ0 opt9hJSZ5YuuP60PBbk9+HvsGAZ/B/JbYA7WtXA7fYMIba2Foqryzj97FtApgULZtn0PiuAFwadW HStsOkBqAjumiTyeJ6KPkUm6pBGPxlPOJJny0WQ+n6YMojgFewzxrYaGdULJEfZOfaKppwzicBdi mooauAn1lbOqsTTjg7Asn81m8wFxcM5EccJMbMEatTHWJgV327VFRqEl36RvCA6XbtaxtuSLKRX+ dwgiR9+fIBKPtJtdZ984leQojO1lqtK6odVdd/spbUE9UqcR+jWnZ0lCDfiDs5ZWvOTh+16g5sy+ czStRT6ZdG8iKZPpfEwKXlq2lxbhJEGVPHLWi+vYv6O9R7OrKVOe6DroFqgy8bQKfVVDsbTGJD17 J5d68vr5Y1g9AQAA//8DAFBLAwQUAAYACAAAACEAXU3JG9oAAAAGAQAADwAAAGRycy9kb3ducmV2 LnhtbEyPwU7DMBBE70j8g7VI3FqbVEVtGqdCSHBFBA4cnXibRMTr1HbSwNeznOC4mqfZN8VxcYOY McTek4a7tQKB1HjbU6vh/e1ptQMRkyFrBk+o4QsjHMvrq8Lk1l/oFecqtYJLKOZGQ5fSmEsZmw6d iWs/InF28sGZxGdopQ3mwuVukJlS99KZnvhDZ0Z87LD5rCanobFqUuFjftnX21R9z9OZ5PNZ69ub 5eEAIuGS/mD41Wd1KNmp9hPZKAYNq82WSQ0ZD+A42/GymrH9BmRZyP/65Q8AAAD//wMAUEsBAi0A FAAGAAgAAAAhALaDOJL+AAAA4QEAABMAAAAAAAAAAAAAAAAAAAAAAFtDb250ZW50X1R5cGVzXS54 bWxQSwECLQAUAAYACAAAACEAOP0h/9YAAACUAQAACwAAAAAAAAAAAAAAAAAvAQAAX3JlbHMvLnJl bHNQSwECLQAUAAYACAAAACEAcSfKOioCAABgBAAADgAAAAAAAAAAAAAAAAAuAgAAZHJzL2Uyb0Rv Yy54bWxQSwECLQAUAAYACAAAACEAXU3JG9oAAAAGAQAADwAAAAAAAAAAAAAAAACEBAAAZHJzL2Rv d25yZXYueG1sUEsFBgAAAAAEAAQA8wAAAIsFAAAAAA== "/>
                  </w:pict>
                </mc:Fallback>
              </mc:AlternateContent>
            </w:r>
            <w:r w:rsidRPr="005B3AAB">
              <w:t xml:space="preserve">          No            Si</w:t>
            </w:r>
          </w:p>
        </w:tc>
        <w:tc>
          <w:tcPr>
            <w:tcW w:w="2425" w:type="dxa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0B6654A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Glucosa</w:t>
            </w:r>
          </w:p>
          <w:p w14:paraId="6FCA8C11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Triglicéridos</w:t>
            </w:r>
          </w:p>
          <w:p w14:paraId="486C5C9D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Control terapéutico:</w:t>
            </w:r>
          </w:p>
          <w:p w14:paraId="0029D75E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DB6DFB" wp14:editId="1517264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17780</wp:posOffset>
                      </wp:positionV>
                      <wp:extent cx="200025" cy="104775"/>
                      <wp:effectExtent l="0" t="0" r="28575" b="2857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88047" id="AutoShape 21" o:spid="_x0000_s1026" style="position:absolute;margin-left:43.5pt;margin-top:1.4pt;width:15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uMJFLQIAAGAEAAAOAAAAZHJzL2Uyb0RvYy54bWysVNuOEzEMfUfiH6K8s9OpemGrTlerLkVI C6xY+IA0yXQCmTg4aafL1+NkpqVcxANiHiI7tk9sH3uWN8fWsoPGYMBVvLwacaadBGXcruKfPm5e vOQsROGUsOB0xZ904Der58+WnV/oMTRglUZGIC4sOl/xJka/KIogG92KcAVeOzLWgK2IpOKuUCg6 Qm9tMR6NZkUHqDyC1CHQ7V1v5KuMX9daxvd1HXRktuKUW8wn5nObzmK1FIsdCt8YOaQh/iGLVhhH j56h7kQUbI/mN6jWSIQAdbyS0BZQ10bqXANVU45+qeaxEV7nWqg5wZ/bFP4frHx3eEBmVMXnnDnR EkW3+wj5ZTYuU386Hxbk9ugfMFUY/D3IL4E5WDfC7fQtInSNFoqyyv7FTwFJCRTKtt1bUAQvCD63 6lhjmwCpCeyYGXk6M6KPkUm6JIpH4ylnkkzlaDKfT1NGhVicgj2G+FpDy5JQcYS9Ux+I9fyCONyH mFlRQ21Cfeasbi1xfBCWlbPZbD4gDs6EfcLM1YI1amOszQrutmuLjEIrvsnfEBwu3axjXcWvp5T4 3yGoOPr+BJHryLOZOvvKqSxHYWwvU5bWUSNO3e1Z2oJ6ok4j9GNOa0lCA/iNs45GvOLh616g5sy+ ccTWdTmZpJ3IymQ6H5OCl5btpUU4SVAVj5z14jr2e7T3aHYNvVTmch2kAapNTESl/PqsBoXGOPM3 rFzak0s9e/34May+AwAA//8DAFBLAwQUAAYACAAAACEAoi0Z5tsAAAAHAQAADwAAAGRycy9kb3du cmV2LnhtbEyPwU7DMBBE70j8g7VI3KjdokIa4lQICa6IlANHJ16SiHid2k4a+Hq2J7jNalYzb4r9 4gYxY4i9Jw3rlQKB1HjbU6vh/fB8k4GIyZA1gyfU8I0R9uXlRWFy60/0hnOVWsEhFHOjoUtpzKWM TYfOxJUfkdj79MGZxGdopQ3mxOFukBul7qQzPXFDZ0Z86rD5qianobFqUuFjft3V21T9zNOR5MtR 6+ur5fEBRMIl/T3DGZ/RoWSm2k9koxg0ZPc8JWnY8ICzvc62IGoWu1uQZSH/85e/AAAA//8DAFBL AQItABQABgAIAAAAIQC2gziS/gAAAOEBAAATAAAAAAAAAAAAAAAAAAAAAABbQ29udGVudF9UeXBl c10ueG1sUEsBAi0AFAAGAAgAAAAhADj9If/WAAAAlAEAAAsAAAAAAAAAAAAAAAAALwEAAF9yZWxz Ly5yZWxzUEsBAi0AFAAGAAgAAAAhAGe4wkUtAgAAYAQAAA4AAAAAAAAAAAAAAAAALgIAAGRycy9l Mm9Eb2MueG1sUEsBAi0AFAAGAAgAAAAhAKItGebbAAAABwEAAA8AAAAAAAAAAAAAAAAAhwQAAGRy cy9kb3ducmV2LnhtbFBLBQYAAAAABAAEAPMAAACPBQAAAAA= 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244171" wp14:editId="6DEF691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200025" cy="104775"/>
                      <wp:effectExtent l="0" t="0" r="28575" b="28575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B9614" id="AutoShape 22" o:spid="_x0000_s1026" style="position:absolute;margin-left:-.75pt;margin-top:1.4pt;width:15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ExUAKgIAAGAEAAAOAAAAZHJzL2Uyb0RvYy54bWysVF+P0zAMf0fiO0R5Z12n/eGqdafTjiGk A04cfIAsSddAGgcnW3d8+nPTbuwA8YDoQ2TH9s/2z06X18fGsoPGYMCVPB+NOdNOgjJuV/Ivnzev XnMWonBKWHC65I868OvVyxfL1hd6AjVYpZERiAtF60tex+iLLAuy1o0II/DakbECbEQkFXeZQtES emOzyXg8z1pA5RGkDoFub3sjXyX8qtIyfqyqoCOzJafaYjoxndvuzFZLUexQ+NrIoQzxD1U0wjhK eoa6FVGwPZrfoBojEQJUcSShyaCqjNSpB+omH//SzUMtvE69EDnBn2kK/w9WfjjcIzOq5FecOdHQ iG72EVJmNpl0/LQ+FOT24O+x6zD4O5DfAnOwroXb6RtEaGstFFWVd/7Zs4BOCRTKtu17UAQvCD5R dayw6QCJBHZME3k8T0QfI5N0SSMeT2acSTLl4+liMUsZRHEK9hjiWw0N64SSI+yd+kRTTxnE4S7E NBU19CbUV86qxtKMD8KyfD6fLwbEwTkTxQkzdQvWqI2xNim4264tMgot+SZ9Q3C4dLOOtcTnjAr/ OwQ1R9+fIFIfaTc7Zt84leQojO1lqtK6geqO3X5KW1CPxDRCv+b0LEmoAX9w1tKKlzx83wvUnNl3 jqZ1lU+n3ZtIynS2mJCCl5btpUU4SVAlj5z14jr272jv0exqypSndh10C1SZeFqFvqqhWFpjkp69 k0s9ef38MayeAAAA//8DAFBLAwQUAAYACAAAACEAZ5FG+9oAAAAGAQAADwAAAGRycy9kb3ducmV2 LnhtbEyPwU7DMBBE70j8g7VIvbV2WxXREKdCSHBFpBw4OvGSRMTr1HbSlK9nOdHjap5m3+SH2fVi whA7TxrWKwUCqfa2o0bDx/Fl+QAiJkPW9J5QwwUjHIrbm9xk1p/pHacyNYJLKGZGQ5vSkEkZ6xad iSs/IHH25YMzic/QSBvMmctdLzdK3UtnOuIPrRnwucX6uxydhtqqUYXP6W1f7VL5M40nkq8nrRd3 89MjiIRz+ofhT5/VoWCnyo9ko+g1LNc7JjVseADHW8XLKsb2W5BFLq/1i18AAAD//wMAUEsBAi0A FAAGAAgAAAAhALaDOJL+AAAA4QEAABMAAAAAAAAAAAAAAAAAAAAAAFtDb250ZW50X1R5cGVzXS54 bWxQSwECLQAUAAYACAAAACEAOP0h/9YAAACUAQAACwAAAAAAAAAAAAAAAAAvAQAAX3JlbHMvLnJl bHNQSwECLQAUAAYACAAAACEALRMVACoCAABgBAAADgAAAAAAAAAAAAAAAAAuAgAAZHJzL2Uyb0Rv Yy54bWxQSwECLQAUAAYACAAAACEAZ5FG+9oAAAAGAQAADwAAAAAAAAAAAAAAAACEBAAAZHJzL2Rv d25yZXYueG1sUEsFBgAAAAAEAAQA8wAAAIsFAAAAAA== "/>
                  </w:pict>
                </mc:Fallback>
              </mc:AlternateContent>
            </w:r>
            <w:r w:rsidRPr="005B3AAB">
              <w:t xml:space="preserve">           No          SI</w:t>
            </w:r>
          </w:p>
        </w:tc>
      </w:tr>
      <w:tr w:rsidR="00B435D2" w:rsidRPr="005B3AAB" w14:paraId="5F5346AD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5C89B171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Perímetro de cintura: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</w:tcPr>
          <w:p w14:paraId="296926C0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Índice C/A</w:t>
            </w:r>
          </w:p>
        </w:tc>
        <w:tc>
          <w:tcPr>
            <w:tcW w:w="4850" w:type="dxa"/>
            <w:gridSpan w:val="2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42006067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&gt;50</w:t>
            </w:r>
          </w:p>
          <w:p w14:paraId="237F224A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&lt;50</w:t>
            </w:r>
          </w:p>
        </w:tc>
      </w:tr>
      <w:tr w:rsidR="00B435D2" w:rsidRPr="005B3AAB" w14:paraId="55904E4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18CB33DD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Nivel de RCV actual: SCORE</w:t>
            </w:r>
          </w:p>
        </w:tc>
        <w:tc>
          <w:tcPr>
            <w:tcW w:w="5984" w:type="dxa"/>
            <w:gridSpan w:val="3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46917708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6F681BF8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1C1750CF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Nivel de RCV actual: REGICOR</w:t>
            </w:r>
          </w:p>
        </w:tc>
        <w:tc>
          <w:tcPr>
            <w:tcW w:w="5984" w:type="dxa"/>
            <w:gridSpan w:val="3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4583E154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3A4A992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0805EBBD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Cardiotoxicidad</w:t>
            </w:r>
          </w:p>
        </w:tc>
        <w:tc>
          <w:tcPr>
            <w:tcW w:w="5984" w:type="dxa"/>
            <w:gridSpan w:val="3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663161D6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A047F1" wp14:editId="63F4AA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22225</wp:posOffset>
                      </wp:positionV>
                      <wp:extent cx="200025" cy="104775"/>
                      <wp:effectExtent l="0" t="0" r="28575" b="2857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FCEED" id="AutoShape 14" o:spid="_x0000_s1026" style="position:absolute;margin-left:4.7pt;margin-top:1.75pt;width:15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IXV8KgIAAGEEAAAOAAAAZHJzL2Uyb0RvYy54bWysVF+P0zAMf0fiO0R5Z12n/eGqdafTjiGk A04cfIAsSddAGgcnW3d8+nPTbuwA8YDoQ2TH9s/2z06X18fGsoPGYMCVPB+NOdNOgjJuV/Ivnzev XnMWonBKWHC65I868OvVyxfL1hd6AjVYpZERiAtF60tex+iLLAuy1o0II/DakbECbEQkFXeZQtES emOzyXg8z1pA5RGkDoFub3sjXyX8qtIyfqyqoCOzJafaYjoxndvuzFZLUexQ+NrIoQzxD1U0wjhK eoa6FVGwPZrfoBojEQJUcSShyaCqjNSpB+omH//SzUMtvE69EDnBn2kK/w9WfjjcIzOKZkf0ONHQ jG72EVJqlk87glofCvJ78PfYtRj8HchvgTlY18Lt9A0itLUWisrKO//sWUCnBApl2/Y9KIIXBJ+4 OlbYdIDEAjumkTyeR6KPkUm6pBmPJzPOJJny8XSxmKUMojgFewzxrYaGdULJEfZOfaKxpwzicBdi GosaehPqK2dVY2nIB2FZPp/PFwPi4JyJ4oSZugVr1MZYmxTcbdcWGYWWfJO+IThculnH2pJfzajw v0NQc/T9CSL1kZazY/aNU0mOwthepiqtG6ju2O2ntAX1SEwj9HtO75KEGvAHZy3teMnD971AzZl9 52haV/l02j2KpExniwkpeGnZXlqEkwRV8shZL65j/5D2Hs2upkx5atdBt0CViadV6KsaiqU9JunZ Q7nUk9fPP8PqCQAA//8DAFBLAwQUAAYACAAAACEAldwxYtcAAAAFAQAADwAAAGRycy9kb3ducmV2 LnhtbEyOQU+EMBCF7yb+h2ZMvLmtumsEGTbGRK9G9OCx0BGIdMrSwqK/3vGkx5f38r2v2K9+UAtN sQ+McLkxoIib4HpuEd5eHy9uQcVk2dkhMCF8UYR9eXpS2NyFI7/QUqVWCYRjbhG6lMZc69h05G3c hJFYuo8weZskTq12kz0K3A/6ypgb7W3P8tDZkR46aj6r2SM0zsxmel+es3qXqu9lPrB+OiCen633 d6ASrelvDL/6og6lONVhZhfVgJBtZYhwvQMl7dZkoGoE+QRdFvq/ffkDAAD//wMAUEsBAi0AFAAG AAgAAAAhALaDOJL+AAAA4QEAABMAAAAAAAAAAAAAAAAAAAAAAFtDb250ZW50X1R5cGVzXS54bWxQ SwECLQAUAAYACAAAACEAOP0h/9YAAACUAQAACwAAAAAAAAAAAAAAAAAvAQAAX3JlbHMvLnJlbHNQ SwECLQAUAAYACAAAACEAGyF1fCoCAABhBAAADgAAAAAAAAAAAAAAAAAuAgAAZHJzL2Uyb0RvYy54 bWxQSwECLQAUAAYACAAAACEAldwxYtcAAAAFAQAADwAAAAAAAAAAAAAAAACEBAAAZHJzL2Rvd25y ZXYueG1sUEsFBgAAAAAEAAQA8wAAAIgFAAAAAA== "/>
                  </w:pict>
                </mc:Fallback>
              </mc:AlternateContent>
            </w:r>
            <w:r w:rsidRPr="005B3AAB">
              <w:t xml:space="preserve">           NO    </w:t>
            </w:r>
          </w:p>
          <w:p w14:paraId="0F834715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34B1A5" wp14:editId="4C8FD09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26035</wp:posOffset>
                      </wp:positionV>
                      <wp:extent cx="200025" cy="104775"/>
                      <wp:effectExtent l="0" t="0" r="28575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440BD" id="AutoShape 13" o:spid="_x0000_s1026" style="position:absolute;margin-left:4.7pt;margin-top:2.05pt;width:15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YwmVKwIAAGAEAAAOAAAAZHJzL2Uyb0RvYy54bWysVF+P0zAMf0fiO0R557ru9oer1p1OOw4h HXDi4ANkSboG0jg42brdp8dNu7EDxAOiD5Ed2z/7ZztdXO8by3YagwFX8vxixJl2EpRxm5J/+Xz3 6jVnIQqnhAWnS37QgV8vX75YtL7QY6jBKo2MQFwoWl/yOkZfZFmQtW5EuACvHRkrwEZEUnGTKRQt oTc2G49Gs6wFVB5B6hDo9rY38mXCryot48eqCjoyW3KqLaYT07nuzmy5EMUGha+NHMoQ/1BFI4yj pCeoWxEF26L5DaoxEiFAFS8kNBlUlZE6cSA2+egXNo+18DpxoeYEf2pT+H+w8sPuAZlRJb/kzImG RnSzjZAys/yy60/rQ0Fuj/4BO4bB34P8FpiDVS3cRt8gQltroaiqvPPPngV0SqBQtm7fgyJ4QfCp VfsKmw6QmsD2aSKH00T0PjJJlzTi0XjKmSRTPprM59OUQRTHYI8hvtXQsE4oOcLWqU809ZRB7O5D TFNRAzehvnJWNZZmvBOW5bPZbD4gDs6ZKI6YiS1Yo+6MtUnBzXplkVFoye/SNwSHczfrWFvyqykV /ncIIkffnyASj7SbXWffOJXkKIztZarSuqHVXXf7Ka1BHajTCP2a07MkoQZ84qylFS95+L4VqDmz 7xxN6yqfTLo3kZTJdD4mBc8t63OLcJKgSh4568VV7N/R1qPZ1JQpT3QddAtUmXhchb6qoVhaY5Ke vZNzPXn9/DEsfwAAAP//AwBQSwMEFAAGAAgAAAAhAE2nxyvYAAAABQEAAA8AAABkcnMvZG93bnJl di54bWxMjsFOwzAQRO9I/IO1SNyo3SpUJGRTISS4IkIPHJ14SSLidWo7aeDrMSc4jmb05pWH1Y5i IR8GxwjbjQJB3DozcIdwfHu6uQMRomajR8eE8EUBDtXlRakL4878SksdO5EgHAqN0Mc4FVKGtier w8ZNxKn7cN7qmKLvpPH6nOB2lDul9tLqgdNDryd67Kn9rGeL0Bo1K/++vOTNbay/l/nE8vmEeH21 PtyDiLTGvzH86id1qJJT42Y2QYwIeZaGCNkWRGozlYNoEHZqD7Iq5X/76gcAAP//AwBQSwECLQAU AAYACAAAACEAtoM4kv4AAADhAQAAEwAAAAAAAAAAAAAAAAAAAAAAW0NvbnRlbnRfVHlwZXNdLnht bFBLAQItABQABgAIAAAAIQA4/SH/1gAAAJQBAAALAAAAAAAAAAAAAAAAAC8BAABfcmVscy8ucmVs c1BLAQItABQABgAIAAAAIQA1YwmVKwIAAGAEAAAOAAAAAAAAAAAAAAAAAC4CAABkcnMvZTJvRG9j LnhtbFBLAQItABQABgAIAAAAIQBNp8cr2AAAAAUBAAAPAAAAAAAAAAAAAAAAAIUEAABkcnMvZG93 bnJldi54bWxQSwUGAAAAAAQABADzAAAAigUAAAAA "/>
                  </w:pict>
                </mc:Fallback>
              </mc:AlternateContent>
            </w:r>
            <w:r w:rsidRPr="005B3AAB">
              <w:t xml:space="preserve">           SÍ- Indicar tipo/ grado</w:t>
            </w:r>
          </w:p>
        </w:tc>
      </w:tr>
      <w:tr w:rsidR="00B435D2" w:rsidRPr="005B3AAB" w14:paraId="107051DF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95B3D7" w:themeColor="accent1" w:themeTint="99"/>
            </w:tcBorders>
          </w:tcPr>
          <w:p w14:paraId="5AE2C45C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>Otras secuelas</w:t>
            </w:r>
          </w:p>
        </w:tc>
        <w:tc>
          <w:tcPr>
            <w:tcW w:w="5984" w:type="dxa"/>
            <w:gridSpan w:val="3"/>
            <w:tcBorders>
              <w:bottom w:val="single" w:sz="4" w:space="0" w:color="95B3D7" w:themeColor="accent1" w:themeTint="99"/>
              <w:right w:val="single" w:sz="4" w:space="0" w:color="auto"/>
            </w:tcBorders>
          </w:tcPr>
          <w:p w14:paraId="4893F10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B3AAB">
              <w:rPr>
                <w:noProof/>
              </w:rPr>
              <w:t>Físicas</w:t>
            </w:r>
          </w:p>
          <w:p w14:paraId="6E92CA85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B3AAB">
              <w:rPr>
                <w:noProof/>
              </w:rPr>
              <w:t>Psicológicas</w:t>
            </w:r>
          </w:p>
        </w:tc>
      </w:tr>
      <w:tr w:rsidR="00B435D2" w:rsidRPr="005B3AAB" w14:paraId="492BBAE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40018DBC" w14:textId="45FF8B35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</w:pPr>
            <w:r w:rsidRPr="005B3AAB">
              <w:t xml:space="preserve">Tratamientos </w:t>
            </w:r>
            <w:r w:rsidR="00361353">
              <w:lastRenderedPageBreak/>
              <w:t xml:space="preserve">antitumorales previos y </w:t>
            </w:r>
            <w:r w:rsidRPr="005B3AAB">
              <w:t>actuales</w:t>
            </w:r>
          </w:p>
          <w:p w14:paraId="02270321" w14:textId="0036AEBC" w:rsidR="00B435D2" w:rsidRPr="005B3AAB" w:rsidRDefault="00361353" w:rsidP="00361353">
            <w:pPr>
              <w:tabs>
                <w:tab w:val="num" w:pos="1637"/>
              </w:tabs>
              <w:contextualSpacing/>
              <w:jc w:val="both"/>
            </w:pPr>
            <w:r>
              <w:t xml:space="preserve">(incluir tipo, </w:t>
            </w:r>
            <w:r w:rsidR="00B435D2" w:rsidRPr="005B3AAB">
              <w:t>fecha</w:t>
            </w:r>
            <w:r>
              <w:t xml:space="preserve"> fin de tratamiento y dosis total)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AFB7D2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AAB">
              <w:rPr>
                <w:b/>
              </w:rPr>
              <w:lastRenderedPageBreak/>
              <w:t xml:space="preserve"> </w:t>
            </w:r>
          </w:p>
        </w:tc>
      </w:tr>
    </w:tbl>
    <w:p w14:paraId="2DAED317" w14:textId="77777777" w:rsidR="00B435D2" w:rsidRPr="005B3AAB" w:rsidRDefault="00B435D2" w:rsidP="00B435D2">
      <w:pPr>
        <w:tabs>
          <w:tab w:val="num" w:pos="900"/>
        </w:tabs>
        <w:ind w:left="426"/>
        <w:contextualSpacing/>
        <w:jc w:val="both"/>
        <w:rPr>
          <w:b/>
        </w:rPr>
      </w:pPr>
    </w:p>
    <w:tbl>
      <w:tblPr>
        <w:tblStyle w:val="Tabladecuadrcula3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764"/>
      </w:tblGrid>
      <w:tr w:rsidR="00361353" w:rsidRPr="005B3AAB" w14:paraId="000ED4B9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2" w:type="dxa"/>
          </w:tcPr>
          <w:p w14:paraId="6708CD9F" w14:textId="77777777" w:rsidR="00361353" w:rsidRPr="005B3AAB" w:rsidRDefault="00361353" w:rsidP="00F922A5">
            <w:pPr>
              <w:contextualSpacing/>
              <w:jc w:val="center"/>
              <w:rPr>
                <w:b w:val="0"/>
              </w:rPr>
            </w:pPr>
            <w:r w:rsidRPr="005B3AAB">
              <w:t>Factores de Riesgo</w:t>
            </w:r>
          </w:p>
        </w:tc>
        <w:tc>
          <w:tcPr>
            <w:tcW w:w="2764" w:type="dxa"/>
          </w:tcPr>
          <w:p w14:paraId="57C53669" w14:textId="77777777" w:rsidR="00361353" w:rsidRPr="005B3AAB" w:rsidRDefault="00361353" w:rsidP="00F922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3AAB">
              <w:t>Cardiotóxicos</w:t>
            </w:r>
          </w:p>
        </w:tc>
      </w:tr>
      <w:tr w:rsidR="00361353" w:rsidRPr="005B3AAB" w14:paraId="77F66785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54036764" w14:textId="77777777" w:rsidR="00361353" w:rsidRPr="005B3AAB" w:rsidRDefault="00361353" w:rsidP="00AE0D1B">
            <w:pPr>
              <w:numPr>
                <w:ilvl w:val="0"/>
                <w:numId w:val="2"/>
              </w:numPr>
              <w:contextualSpacing/>
            </w:pPr>
            <w:r w:rsidRPr="005B3AAB">
              <w:t>Agentes Químicos</w:t>
            </w:r>
          </w:p>
        </w:tc>
        <w:tc>
          <w:tcPr>
            <w:tcW w:w="2764" w:type="dxa"/>
          </w:tcPr>
          <w:p w14:paraId="21A24B49" w14:textId="77777777" w:rsidR="00361353" w:rsidRPr="005B3AAB" w:rsidRDefault="00361353" w:rsidP="00F92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-</w:t>
            </w:r>
          </w:p>
          <w:p w14:paraId="6A2EFC78" w14:textId="77777777" w:rsidR="00361353" w:rsidRPr="005B3AAB" w:rsidRDefault="00361353" w:rsidP="00F92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-</w:t>
            </w:r>
          </w:p>
        </w:tc>
      </w:tr>
      <w:tr w:rsidR="00361353" w:rsidRPr="005B3AAB" w14:paraId="4B8BFC3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42EE4357" w14:textId="77777777" w:rsidR="00361353" w:rsidRPr="005B3AAB" w:rsidRDefault="00361353" w:rsidP="00AE0D1B">
            <w:pPr>
              <w:numPr>
                <w:ilvl w:val="0"/>
                <w:numId w:val="2"/>
              </w:numPr>
              <w:contextualSpacing/>
            </w:pPr>
            <w:r w:rsidRPr="005B3AAB">
              <w:t>Agentes Físicos</w:t>
            </w:r>
          </w:p>
        </w:tc>
        <w:tc>
          <w:tcPr>
            <w:tcW w:w="2764" w:type="dxa"/>
          </w:tcPr>
          <w:p w14:paraId="499A3B58" w14:textId="77777777" w:rsidR="00361353" w:rsidRPr="005B3AAB" w:rsidRDefault="00361353" w:rsidP="00F92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-</w:t>
            </w:r>
          </w:p>
          <w:p w14:paraId="3CE37789" w14:textId="77777777" w:rsidR="00361353" w:rsidRPr="005B3AAB" w:rsidRDefault="00361353" w:rsidP="00F92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-</w:t>
            </w:r>
          </w:p>
        </w:tc>
      </w:tr>
      <w:tr w:rsidR="00361353" w:rsidRPr="005B3AAB" w14:paraId="42DDE893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5456EB7F" w14:textId="77777777" w:rsidR="00361353" w:rsidRPr="005B3AAB" w:rsidRDefault="00361353" w:rsidP="00AE0D1B">
            <w:pPr>
              <w:numPr>
                <w:ilvl w:val="0"/>
                <w:numId w:val="2"/>
              </w:numPr>
              <w:contextualSpacing/>
            </w:pPr>
            <w:r w:rsidRPr="005B3AAB">
              <w:t>Agentes Biológicos</w:t>
            </w:r>
          </w:p>
        </w:tc>
        <w:tc>
          <w:tcPr>
            <w:tcW w:w="2764" w:type="dxa"/>
          </w:tcPr>
          <w:p w14:paraId="25953F1B" w14:textId="77777777" w:rsidR="00361353" w:rsidRPr="005B3AAB" w:rsidRDefault="00361353" w:rsidP="00F92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-</w:t>
            </w:r>
          </w:p>
          <w:p w14:paraId="69A2ABB9" w14:textId="77777777" w:rsidR="00361353" w:rsidRPr="005B3AAB" w:rsidRDefault="00361353" w:rsidP="00F92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-</w:t>
            </w:r>
          </w:p>
        </w:tc>
      </w:tr>
      <w:tr w:rsidR="00361353" w:rsidRPr="005B3AAB" w14:paraId="565A86D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56302BCA" w14:textId="77777777" w:rsidR="00361353" w:rsidRPr="005B3AAB" w:rsidRDefault="00361353" w:rsidP="00AE0D1B">
            <w:pPr>
              <w:numPr>
                <w:ilvl w:val="0"/>
                <w:numId w:val="2"/>
              </w:numPr>
              <w:contextualSpacing/>
            </w:pPr>
            <w:r w:rsidRPr="005B3AAB">
              <w:t xml:space="preserve">Agentes Ergonómicos </w:t>
            </w:r>
          </w:p>
        </w:tc>
        <w:tc>
          <w:tcPr>
            <w:tcW w:w="2764" w:type="dxa"/>
          </w:tcPr>
          <w:p w14:paraId="110CBCCD" w14:textId="77777777" w:rsidR="00361353" w:rsidRPr="005B3AAB" w:rsidRDefault="00361353" w:rsidP="00F92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-</w:t>
            </w:r>
          </w:p>
          <w:p w14:paraId="30B3C4D6" w14:textId="77777777" w:rsidR="00361353" w:rsidRPr="005B3AAB" w:rsidRDefault="00361353" w:rsidP="00F92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AB">
              <w:t>-</w:t>
            </w:r>
          </w:p>
        </w:tc>
      </w:tr>
      <w:tr w:rsidR="00361353" w:rsidRPr="005B3AAB" w14:paraId="39922462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69F48E4B" w14:textId="77777777" w:rsidR="00361353" w:rsidRPr="005B3AAB" w:rsidRDefault="00361353" w:rsidP="00AE0D1B">
            <w:pPr>
              <w:numPr>
                <w:ilvl w:val="0"/>
                <w:numId w:val="2"/>
              </w:numPr>
              <w:contextualSpacing/>
            </w:pPr>
            <w:r w:rsidRPr="005B3AAB">
              <w:t>Psicosociales y Organizacionales</w:t>
            </w:r>
          </w:p>
        </w:tc>
        <w:tc>
          <w:tcPr>
            <w:tcW w:w="2764" w:type="dxa"/>
          </w:tcPr>
          <w:p w14:paraId="6603D46C" w14:textId="77777777" w:rsidR="00361353" w:rsidRPr="005B3AAB" w:rsidRDefault="00361353" w:rsidP="00F92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-</w:t>
            </w:r>
          </w:p>
          <w:p w14:paraId="3BF912C5" w14:textId="77777777" w:rsidR="00361353" w:rsidRPr="005B3AAB" w:rsidRDefault="00361353" w:rsidP="00F92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AAB">
              <w:t>-</w:t>
            </w:r>
          </w:p>
        </w:tc>
      </w:tr>
    </w:tbl>
    <w:p w14:paraId="368A9041" w14:textId="77777777" w:rsidR="00B435D2" w:rsidRPr="005B3AAB" w:rsidRDefault="00B435D2" w:rsidP="00B435D2">
      <w:pPr>
        <w:ind w:left="885"/>
        <w:contextualSpacing/>
        <w:jc w:val="both"/>
      </w:pPr>
    </w:p>
    <w:tbl>
      <w:tblPr>
        <w:tblStyle w:val="Tabladecuadrcula3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B435D2" w:rsidRPr="005B3AAB" w14:paraId="5ACCCAD7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gridSpan w:val="2"/>
          </w:tcPr>
          <w:p w14:paraId="7CCCE07B" w14:textId="77777777" w:rsidR="00B435D2" w:rsidRPr="005B3AAB" w:rsidRDefault="00B435D2" w:rsidP="00AE0D1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5B3AAB">
              <w:t>VALORACIÓN CLINICA Y LABORAL: RECOMENDACIONES</w:t>
            </w:r>
          </w:p>
        </w:tc>
      </w:tr>
      <w:tr w:rsidR="00B435D2" w:rsidRPr="005B3AAB" w14:paraId="5CE61DE1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7D8E7331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rPr>
                <w:b/>
              </w:rPr>
            </w:pPr>
            <w:r w:rsidRPr="005B3AAB">
              <w:rPr>
                <w:b/>
              </w:rPr>
              <w:t>Aspectos clínicos a considerar:</w:t>
            </w:r>
          </w:p>
        </w:tc>
      </w:tr>
      <w:tr w:rsidR="00B435D2" w:rsidRPr="005B3AAB" w14:paraId="573EEB9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3151CFB" w14:textId="77777777" w:rsidR="00B435D2" w:rsidRPr="005B3AAB" w:rsidRDefault="00B435D2" w:rsidP="00F922A5">
            <w:pPr>
              <w:tabs>
                <w:tab w:val="num" w:pos="1637"/>
              </w:tabs>
              <w:contextualSpacing/>
            </w:pPr>
            <w:r w:rsidRPr="005B3AAB">
              <w:t>Situación clínica y pronóstica actual</w:t>
            </w:r>
          </w:p>
        </w:tc>
        <w:tc>
          <w:tcPr>
            <w:tcW w:w="5984" w:type="dxa"/>
          </w:tcPr>
          <w:p w14:paraId="5C056D4C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273B9976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3E07DFC" w14:textId="77777777" w:rsidR="00B435D2" w:rsidRPr="005B3AAB" w:rsidRDefault="00B435D2" w:rsidP="00F922A5">
            <w:pPr>
              <w:tabs>
                <w:tab w:val="num" w:pos="1637"/>
              </w:tabs>
              <w:contextualSpacing/>
            </w:pPr>
            <w:r w:rsidRPr="005B3AAB">
              <w:t>Recomendaciones preventivas cardiovasculares</w:t>
            </w:r>
          </w:p>
        </w:tc>
        <w:tc>
          <w:tcPr>
            <w:tcW w:w="5984" w:type="dxa"/>
          </w:tcPr>
          <w:p w14:paraId="764DF1A1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70B9CB3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347B13F7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rPr>
                <w:b/>
              </w:rPr>
            </w:pPr>
            <w:r w:rsidRPr="005B3AAB">
              <w:rPr>
                <w:b/>
              </w:rPr>
              <w:t>Aspectos laborales a considerar:</w:t>
            </w:r>
          </w:p>
        </w:tc>
      </w:tr>
      <w:tr w:rsidR="00B435D2" w:rsidRPr="005B3AAB" w14:paraId="2D85D1A0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2B6BB34" w14:textId="77777777" w:rsidR="00B435D2" w:rsidRPr="005B3AAB" w:rsidRDefault="00B435D2" w:rsidP="00F922A5">
            <w:pPr>
              <w:tabs>
                <w:tab w:val="num" w:pos="1637"/>
              </w:tabs>
              <w:contextualSpacing/>
            </w:pPr>
            <w:r w:rsidRPr="005B3AAB">
              <w:t>Situación laboral actual</w:t>
            </w:r>
          </w:p>
        </w:tc>
        <w:tc>
          <w:tcPr>
            <w:tcW w:w="5984" w:type="dxa"/>
          </w:tcPr>
          <w:p w14:paraId="57387DD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3AAB">
              <w:rPr>
                <w:b/>
              </w:rPr>
              <w:t xml:space="preserve">  </w:t>
            </w:r>
          </w:p>
          <w:p w14:paraId="2D40E45F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78AFBC7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1C7BB0C" w14:textId="77777777" w:rsidR="00B435D2" w:rsidRPr="005B3AAB" w:rsidRDefault="00B435D2" w:rsidP="00F922A5">
            <w:pPr>
              <w:tabs>
                <w:tab w:val="num" w:pos="1637"/>
              </w:tabs>
              <w:contextualSpacing/>
            </w:pPr>
            <w:r w:rsidRPr="005B3AAB">
              <w:t>Recomendaciones preventivo laborales</w:t>
            </w:r>
          </w:p>
        </w:tc>
        <w:tc>
          <w:tcPr>
            <w:tcW w:w="5984" w:type="dxa"/>
          </w:tcPr>
          <w:p w14:paraId="665F7F9E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7AC3547E" w14:textId="77777777" w:rsidTr="00F92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DD4F6A" w14:textId="77777777" w:rsidR="00B435D2" w:rsidRPr="005B3AAB" w:rsidRDefault="00B435D2" w:rsidP="00F922A5">
            <w:pPr>
              <w:tabs>
                <w:tab w:val="num" w:pos="1637"/>
              </w:tabs>
              <w:contextualSpacing/>
            </w:pPr>
            <w:r w:rsidRPr="005B3AAB">
              <w:t>Opciones de gestión preventiva que se proponen</w:t>
            </w:r>
          </w:p>
        </w:tc>
        <w:tc>
          <w:tcPr>
            <w:tcW w:w="5984" w:type="dxa"/>
          </w:tcPr>
          <w:p w14:paraId="2D3C3B7F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35D2" w:rsidRPr="005B3AAB" w14:paraId="216BF50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8D726A" w14:textId="77777777" w:rsidR="00B435D2" w:rsidRPr="005B3AAB" w:rsidRDefault="00B435D2" w:rsidP="00F922A5">
            <w:pPr>
              <w:tabs>
                <w:tab w:val="num" w:pos="1637"/>
              </w:tabs>
              <w:ind w:left="66"/>
              <w:contextualSpacing/>
              <w:jc w:val="both"/>
              <w:rPr>
                <w:b/>
              </w:rPr>
            </w:pPr>
            <w:r w:rsidRPr="005B3AAB">
              <w:rPr>
                <w:b/>
              </w:rPr>
              <w:t xml:space="preserve">COMENTARIOS: </w:t>
            </w:r>
          </w:p>
        </w:tc>
        <w:tc>
          <w:tcPr>
            <w:tcW w:w="5984" w:type="dxa"/>
          </w:tcPr>
          <w:p w14:paraId="776B2419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454B9E2" w14:textId="77777777" w:rsidR="00B435D2" w:rsidRPr="005B3AAB" w:rsidRDefault="00B435D2" w:rsidP="00F922A5">
            <w:pPr>
              <w:tabs>
                <w:tab w:val="num" w:pos="163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5A41D41" w14:textId="77777777" w:rsidR="00B435D2" w:rsidRDefault="00B435D2" w:rsidP="00B435D2"/>
    <w:p w14:paraId="44032F4A" w14:textId="77777777" w:rsidR="002F44C6" w:rsidRPr="009D3705" w:rsidRDefault="009D3705" w:rsidP="009D3705">
      <w:pPr>
        <w:jc w:val="center"/>
        <w:rPr>
          <w:b/>
          <w:i/>
          <w:sz w:val="32"/>
        </w:rPr>
      </w:pPr>
      <w:r w:rsidRPr="009D3705">
        <w:rPr>
          <w:b/>
          <w:i/>
          <w:sz w:val="32"/>
        </w:rPr>
        <w:t>Anexo 2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35D2" w:rsidRPr="000F2A33" w14:paraId="5040924D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939FA35" w14:textId="77777777" w:rsidR="00B435D2" w:rsidRPr="000F2A33" w:rsidRDefault="00B435D2" w:rsidP="00F922A5">
            <w:pPr>
              <w:jc w:val="center"/>
              <w:rPr>
                <w:rFonts w:asciiTheme="minorHAnsi" w:hAnsiTheme="minorHAnsi"/>
                <w:b w:val="0"/>
                <w:u w:val="single"/>
              </w:rPr>
            </w:pPr>
            <w:r w:rsidRPr="000F2A33">
              <w:rPr>
                <w:rFonts w:asciiTheme="minorHAnsi" w:hAnsiTheme="minorHAnsi"/>
                <w:u w:val="single"/>
              </w:rPr>
              <w:t>BASE DE RECOGIDA DE DATOS  PARA MANEJO CONTROL, MANEJO Y SEGUIMIENTO DEL TRABAJADOR EN PREVENCIÓN DE RCV ONCO-HEMATOLÓGICO</w:t>
            </w:r>
            <w:r>
              <w:rPr>
                <w:rFonts w:asciiTheme="minorHAnsi" w:hAnsiTheme="minorHAnsi"/>
                <w:u w:val="single"/>
              </w:rPr>
              <w:t>.</w:t>
            </w:r>
            <w:r w:rsidRPr="000F2A33">
              <w:rPr>
                <w:rFonts w:asciiTheme="minorHAnsi" w:hAnsiTheme="minorHAnsi"/>
                <w:u w:val="single"/>
              </w:rPr>
              <w:t>UTILIDAD PARA ESTUDIOS EPIDEMIOLÓGICOS</w:t>
            </w:r>
          </w:p>
        </w:tc>
      </w:tr>
    </w:tbl>
    <w:tbl>
      <w:tblPr>
        <w:tblStyle w:val="Tabladecuadrcula1clara-nfasis11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B435D2" w:rsidRPr="000F2A33" w14:paraId="31D70C77" w14:textId="77777777" w:rsidTr="00F92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8398603" w14:textId="77777777" w:rsidR="00B435D2" w:rsidRPr="000F2A33" w:rsidRDefault="00B435D2" w:rsidP="00F922A5">
            <w:pPr>
              <w:pStyle w:val="Prrafodelista"/>
              <w:ind w:left="36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DATOS Y ANTECEDENTES PERSONALES</w:t>
            </w:r>
          </w:p>
        </w:tc>
      </w:tr>
      <w:tr w:rsidR="00B435D2" w:rsidRPr="000F2A33" w14:paraId="58D0122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205EFDF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Identificación paciente/código</w:t>
            </w:r>
            <w:r w:rsidRPr="000F2A33">
              <w:rPr>
                <w:rStyle w:val="Refdenotaalpie"/>
                <w:rFonts w:asciiTheme="minorHAnsi" w:eastAsiaTheme="majorEastAsia" w:hAnsiTheme="minorHAnsi"/>
              </w:rPr>
              <w:footnoteReference w:id="1"/>
            </w:r>
          </w:p>
        </w:tc>
      </w:tr>
      <w:tr w:rsidR="00B435D2" w:rsidRPr="000F2A33" w14:paraId="0391C95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15561B2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Edad</w:t>
            </w:r>
          </w:p>
        </w:tc>
      </w:tr>
      <w:tr w:rsidR="00B435D2" w:rsidRPr="000F2A33" w14:paraId="3C508DA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AE63374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Sexo</w:t>
            </w:r>
          </w:p>
        </w:tc>
      </w:tr>
      <w:tr w:rsidR="00B435D2" w:rsidRPr="000F2A33" w14:paraId="7D9F70C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95644EF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Hombre</w:t>
            </w:r>
          </w:p>
        </w:tc>
      </w:tr>
      <w:tr w:rsidR="00B435D2" w:rsidRPr="000F2A33" w14:paraId="52425BD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8B71235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lastRenderedPageBreak/>
              <w:t>Mujer</w:t>
            </w:r>
          </w:p>
        </w:tc>
      </w:tr>
      <w:tr w:rsidR="00B435D2" w:rsidRPr="000F2A33" w14:paraId="1E654EE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6C9FFC0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 xml:space="preserve">Cirugías previas: </w:t>
            </w:r>
          </w:p>
        </w:tc>
      </w:tr>
      <w:tr w:rsidR="00B435D2" w:rsidRPr="000F2A33" w14:paraId="3C442680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F8FD752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</w:t>
            </w:r>
          </w:p>
        </w:tc>
      </w:tr>
      <w:tr w:rsidR="00B435D2" w:rsidRPr="000F2A33" w14:paraId="3434657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D85E1CE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2F8F525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9265B74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Hábitos tóxicos:</w:t>
            </w:r>
          </w:p>
        </w:tc>
      </w:tr>
      <w:tr w:rsidR="00B435D2" w:rsidRPr="000F2A33" w14:paraId="06EB443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56042F" w14:textId="77777777" w:rsidR="00B435D2" w:rsidRPr="000F2A33" w:rsidRDefault="00B435D2" w:rsidP="00AE0D1B">
            <w:pPr>
              <w:pStyle w:val="Prrafodelista"/>
              <w:numPr>
                <w:ilvl w:val="0"/>
                <w:numId w:val="14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 hábitos tóxicos</w:t>
            </w:r>
          </w:p>
        </w:tc>
      </w:tr>
      <w:tr w:rsidR="00B435D2" w:rsidRPr="000F2A33" w14:paraId="09EDF4C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AA57E61" w14:textId="77777777" w:rsidR="00B435D2" w:rsidRPr="000F2A33" w:rsidRDefault="00B435D2" w:rsidP="00AE0D1B">
            <w:pPr>
              <w:pStyle w:val="Prrafodelista"/>
              <w:numPr>
                <w:ilvl w:val="0"/>
                <w:numId w:val="14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Tabaco</w:t>
            </w:r>
          </w:p>
        </w:tc>
      </w:tr>
      <w:tr w:rsidR="00B435D2" w:rsidRPr="000F2A33" w14:paraId="5415D9E5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8D45036" w14:textId="77777777" w:rsidR="00B435D2" w:rsidRPr="000F2A33" w:rsidRDefault="00B435D2" w:rsidP="00AE0D1B">
            <w:pPr>
              <w:pStyle w:val="Prrafodelista"/>
              <w:numPr>
                <w:ilvl w:val="0"/>
                <w:numId w:val="14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Alcohol</w:t>
            </w:r>
          </w:p>
        </w:tc>
      </w:tr>
      <w:tr w:rsidR="00B435D2" w:rsidRPr="000F2A33" w14:paraId="083FAC7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554FB75" w14:textId="77777777" w:rsidR="00B435D2" w:rsidRPr="000F2A33" w:rsidRDefault="00B435D2" w:rsidP="00AE0D1B">
            <w:pPr>
              <w:pStyle w:val="Prrafodelista"/>
              <w:numPr>
                <w:ilvl w:val="0"/>
                <w:numId w:val="14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Otras Sustancias toxicas</w:t>
            </w:r>
          </w:p>
        </w:tc>
      </w:tr>
      <w:tr w:rsidR="00B435D2" w:rsidRPr="000F2A33" w14:paraId="56455F6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DC83FD4" w14:textId="77777777" w:rsidR="00B435D2" w:rsidRPr="000F2A33" w:rsidRDefault="00B435D2" w:rsidP="00AE0D1B">
            <w:pPr>
              <w:pStyle w:val="Prrafodelista"/>
              <w:numPr>
                <w:ilvl w:val="0"/>
                <w:numId w:val="14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Varios hábitos tóxicos</w:t>
            </w:r>
          </w:p>
        </w:tc>
      </w:tr>
      <w:tr w:rsidR="00B435D2" w:rsidRPr="000F2A33" w14:paraId="6624EB1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E693BB9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Estilo de vida</w:t>
            </w:r>
          </w:p>
        </w:tc>
      </w:tr>
      <w:tr w:rsidR="00B435D2" w:rsidRPr="000F2A33" w14:paraId="4E2F71C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15CBF9B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Sedentario</w:t>
            </w:r>
          </w:p>
        </w:tc>
      </w:tr>
      <w:tr w:rsidR="00B435D2" w:rsidRPr="000F2A33" w14:paraId="639C5F95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D2BC7CB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Ejercicio habitual</w:t>
            </w:r>
          </w:p>
        </w:tc>
      </w:tr>
      <w:tr w:rsidR="00B435D2" w:rsidRPr="000F2A33" w14:paraId="38884C2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10BB0BF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Ejercicio esporádico</w:t>
            </w:r>
          </w:p>
        </w:tc>
      </w:tr>
      <w:tr w:rsidR="00B435D2" w:rsidRPr="000F2A33" w14:paraId="702C8B4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FDE59EC" w14:textId="17586B22" w:rsidR="00B435D2" w:rsidRPr="000F2A33" w:rsidRDefault="00B435D2" w:rsidP="00361353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Antecedentes cardiovasculares previos</w:t>
            </w:r>
            <w:r w:rsidR="00361353">
              <w:rPr>
                <w:rFonts w:asciiTheme="minorHAnsi" w:hAnsiTheme="minorHAnsi"/>
              </w:rPr>
              <w:t xml:space="preserve"> ( seleccionar todos los que procedan)</w:t>
            </w:r>
          </w:p>
        </w:tc>
      </w:tr>
      <w:tr w:rsidR="00B435D2" w:rsidRPr="000F2A33" w14:paraId="3A976B3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7E8D745" w14:textId="77777777" w:rsidR="00B435D2" w:rsidRPr="000F2A33" w:rsidRDefault="00B435D2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Ningún antecedente CV previo</w:t>
            </w:r>
          </w:p>
        </w:tc>
      </w:tr>
      <w:tr w:rsidR="00B435D2" w:rsidRPr="000F2A33" w14:paraId="42BD343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DF95EF8" w14:textId="77777777" w:rsidR="00B435D2" w:rsidRPr="000F2A33" w:rsidRDefault="00B435D2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Infarto</w:t>
            </w:r>
          </w:p>
        </w:tc>
      </w:tr>
      <w:tr w:rsidR="00B435D2" w:rsidRPr="000F2A33" w14:paraId="5C4F978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F8855C7" w14:textId="77777777" w:rsidR="00B435D2" w:rsidRPr="000F2A33" w:rsidRDefault="00B435D2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ACV</w:t>
            </w:r>
          </w:p>
        </w:tc>
      </w:tr>
      <w:tr w:rsidR="00B435D2" w:rsidRPr="000F2A33" w14:paraId="621BB51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475B132" w14:textId="77777777" w:rsidR="00B435D2" w:rsidRPr="000F2A33" w:rsidRDefault="00B435D2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HTA</w:t>
            </w:r>
          </w:p>
        </w:tc>
      </w:tr>
      <w:tr w:rsidR="00B435D2" w:rsidRPr="000F2A33" w14:paraId="044285E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BFFED61" w14:textId="77777777" w:rsidR="00B435D2" w:rsidRPr="000F2A33" w:rsidRDefault="00B435D2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Ateroesclerosis</w:t>
            </w:r>
          </w:p>
        </w:tc>
      </w:tr>
      <w:tr w:rsidR="00B435D2" w:rsidRPr="000F2A33" w14:paraId="2896EC4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7176C00" w14:textId="0A2DF1DD" w:rsidR="00B435D2" w:rsidRPr="000F2A33" w:rsidRDefault="00361353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Insuficiencia cardiaca</w:t>
            </w:r>
          </w:p>
        </w:tc>
      </w:tr>
      <w:tr w:rsidR="00B435D2" w:rsidRPr="000F2A33" w14:paraId="2B55DC5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0F2528E" w14:textId="08B41036" w:rsidR="00B435D2" w:rsidRPr="000F2A33" w:rsidRDefault="00361353" w:rsidP="00AE0D1B">
            <w:pPr>
              <w:pStyle w:val="Prrafodelista"/>
              <w:numPr>
                <w:ilvl w:val="0"/>
                <w:numId w:val="9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Otros ( especificar)</w:t>
            </w:r>
          </w:p>
        </w:tc>
      </w:tr>
      <w:tr w:rsidR="00B435D2" w:rsidRPr="000F2A33" w14:paraId="7D23BA6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7F3C044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Antecedentes oncológicos</w:t>
            </w:r>
          </w:p>
        </w:tc>
      </w:tr>
      <w:tr w:rsidR="00B435D2" w:rsidRPr="000F2A33" w14:paraId="3B09449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EB403F9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Ningún antecedente oncológico</w:t>
            </w:r>
          </w:p>
        </w:tc>
      </w:tr>
      <w:tr w:rsidR="00B435D2" w:rsidRPr="000F2A33" w14:paraId="2D1C20B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D994C97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de pulmón</w:t>
            </w:r>
          </w:p>
        </w:tc>
      </w:tr>
      <w:tr w:rsidR="00B435D2" w:rsidRPr="000F2A33" w14:paraId="1F5015D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B20AB15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de mama</w:t>
            </w:r>
          </w:p>
        </w:tc>
      </w:tr>
      <w:tr w:rsidR="00B435D2" w:rsidRPr="000F2A33" w14:paraId="1C217FA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E632223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colorrectal</w:t>
            </w:r>
          </w:p>
        </w:tc>
      </w:tr>
      <w:tr w:rsidR="00B435D2" w:rsidRPr="000F2A33" w14:paraId="3DBEB73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C2B8CA0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de próstata</w:t>
            </w:r>
          </w:p>
        </w:tc>
      </w:tr>
      <w:tr w:rsidR="00B435D2" w:rsidRPr="000F2A33" w14:paraId="7D6D303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8883BDB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Hematológico: Leucemias, Linfomas, Mielomas</w:t>
            </w:r>
          </w:p>
        </w:tc>
      </w:tr>
      <w:tr w:rsidR="00B435D2" w:rsidRPr="000F2A33" w14:paraId="671FF33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0DF0717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de Vejiga</w:t>
            </w:r>
          </w:p>
        </w:tc>
      </w:tr>
      <w:tr w:rsidR="00B435D2" w:rsidRPr="000F2A33" w14:paraId="72E1203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FC27A78" w14:textId="7EDEA91A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 xml:space="preserve">Cáncer </w:t>
            </w:r>
            <w:r w:rsidR="00B53C53">
              <w:rPr>
                <w:rFonts w:asciiTheme="minorHAnsi" w:hAnsiTheme="minorHAnsi"/>
                <w:b w:val="0"/>
              </w:rPr>
              <w:t xml:space="preserve">hepático </w:t>
            </w:r>
          </w:p>
        </w:tc>
      </w:tr>
      <w:tr w:rsidR="00B435D2" w:rsidRPr="000F2A33" w14:paraId="7F22C0A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19EAB69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digestivo</w:t>
            </w:r>
          </w:p>
        </w:tc>
      </w:tr>
      <w:tr w:rsidR="00B435D2" w:rsidRPr="000F2A33" w14:paraId="6E9F39D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346650B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Cáncer ginecológico</w:t>
            </w:r>
          </w:p>
        </w:tc>
      </w:tr>
      <w:tr w:rsidR="00B435D2" w:rsidRPr="000F2A33" w14:paraId="068E65B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D7A43F8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 xml:space="preserve">Cáncer óseo </w:t>
            </w:r>
          </w:p>
        </w:tc>
      </w:tr>
      <w:tr w:rsidR="00B435D2" w:rsidRPr="000F2A33" w14:paraId="1FABD5A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FE141F3" w14:textId="77777777" w:rsidR="00B435D2" w:rsidRPr="000F2A33" w:rsidRDefault="00B435D2" w:rsidP="00AE0D1B">
            <w:pPr>
              <w:pStyle w:val="Prrafodelista"/>
              <w:numPr>
                <w:ilvl w:val="0"/>
                <w:numId w:val="10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Otros procesos neoplásicos</w:t>
            </w:r>
          </w:p>
        </w:tc>
      </w:tr>
      <w:tr w:rsidR="00B435D2" w:rsidRPr="000F2A33" w14:paraId="3C482A2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E30415C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Tratamientos quimioterápicos</w:t>
            </w:r>
          </w:p>
        </w:tc>
      </w:tr>
      <w:tr w:rsidR="00B435D2" w:rsidRPr="000F2A33" w14:paraId="2FD972B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786222A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37B38C8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F0A4135" w14:textId="0774645A" w:rsidR="00361353" w:rsidRDefault="00361353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Antraciclinas</w:t>
            </w:r>
          </w:p>
          <w:p w14:paraId="44136918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Citostáticos antimetabolitos</w:t>
            </w:r>
          </w:p>
        </w:tc>
      </w:tr>
      <w:tr w:rsidR="00B435D2" w:rsidRPr="000F2A33" w14:paraId="34FD513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E238DA1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Alcaloides de plantas</w:t>
            </w:r>
          </w:p>
        </w:tc>
      </w:tr>
      <w:tr w:rsidR="00B435D2" w:rsidRPr="000F2A33" w14:paraId="12800EA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DF2B113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Sales de platino</w:t>
            </w:r>
          </w:p>
        </w:tc>
      </w:tr>
      <w:tr w:rsidR="00B435D2" w:rsidRPr="000F2A33" w14:paraId="19A7AF0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5BEF41C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Terapias combinadas</w:t>
            </w:r>
          </w:p>
        </w:tc>
      </w:tr>
      <w:tr w:rsidR="00B435D2" w:rsidRPr="000F2A33" w14:paraId="0F1995A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0F2D671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Otros</w:t>
            </w:r>
          </w:p>
        </w:tc>
      </w:tr>
      <w:tr w:rsidR="00B435D2" w:rsidRPr="000F2A33" w14:paraId="7DC1465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38EF105" w14:textId="77777777" w:rsidR="00B435D2" w:rsidRPr="000F2A33" w:rsidRDefault="00B435D2" w:rsidP="00AE0D1B">
            <w:pPr>
              <w:pStyle w:val="Prrafodelista"/>
              <w:numPr>
                <w:ilvl w:val="0"/>
                <w:numId w:val="11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Varios de ellos</w:t>
            </w:r>
          </w:p>
        </w:tc>
      </w:tr>
      <w:tr w:rsidR="00B435D2" w:rsidRPr="000F2A33" w14:paraId="01B6E69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AB4B5FF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Tratamientos radioterápicos</w:t>
            </w:r>
          </w:p>
        </w:tc>
      </w:tr>
      <w:tr w:rsidR="00B435D2" w:rsidRPr="000F2A33" w14:paraId="4C9F9CB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0B9A298" w14:textId="77777777" w:rsidR="00B435D2" w:rsidRPr="000F2A33" w:rsidRDefault="00B435D2" w:rsidP="00AE0D1B">
            <w:pPr>
              <w:pStyle w:val="Prrafodelista"/>
              <w:numPr>
                <w:ilvl w:val="0"/>
                <w:numId w:val="12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Sin tratamiento radioterápico</w:t>
            </w:r>
          </w:p>
        </w:tc>
      </w:tr>
      <w:tr w:rsidR="00B435D2" w:rsidRPr="000F2A33" w14:paraId="45096FD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24B7D0F" w14:textId="77777777" w:rsidR="00B435D2" w:rsidRPr="000F2A33" w:rsidRDefault="00B435D2" w:rsidP="00AE0D1B">
            <w:pPr>
              <w:pStyle w:val="Prrafodelista"/>
              <w:numPr>
                <w:ilvl w:val="0"/>
                <w:numId w:val="12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Radioterapia externa</w:t>
            </w:r>
          </w:p>
        </w:tc>
      </w:tr>
      <w:tr w:rsidR="00B435D2" w:rsidRPr="000F2A33" w14:paraId="3F08B9DF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615025F" w14:textId="77777777" w:rsidR="00B435D2" w:rsidRPr="000F2A33" w:rsidRDefault="00B435D2" w:rsidP="00AE0D1B">
            <w:pPr>
              <w:pStyle w:val="Prrafodelista"/>
              <w:numPr>
                <w:ilvl w:val="0"/>
                <w:numId w:val="12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Braquiterapia</w:t>
            </w:r>
          </w:p>
        </w:tc>
      </w:tr>
      <w:tr w:rsidR="00B435D2" w:rsidRPr="000F2A33" w14:paraId="50347E5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CCF852A" w14:textId="77777777" w:rsidR="00B435D2" w:rsidRPr="000F2A33" w:rsidRDefault="00B435D2" w:rsidP="00AE0D1B">
            <w:pPr>
              <w:pStyle w:val="Prrafodelista"/>
              <w:numPr>
                <w:ilvl w:val="0"/>
                <w:numId w:val="12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Radiología intervencionista</w:t>
            </w:r>
          </w:p>
        </w:tc>
      </w:tr>
      <w:tr w:rsidR="00B435D2" w:rsidRPr="000F2A33" w14:paraId="061E3B7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8DFA088" w14:textId="0FD4E1D8" w:rsidR="00B435D2" w:rsidRPr="000F2A33" w:rsidRDefault="00361353" w:rsidP="00AE0D1B">
            <w:pPr>
              <w:pStyle w:val="Prrafodelista"/>
              <w:numPr>
                <w:ilvl w:val="3"/>
                <w:numId w:val="3"/>
              </w:numPr>
              <w:ind w:left="426" w:hanging="426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Radiofármacos</w:t>
            </w:r>
          </w:p>
        </w:tc>
      </w:tr>
      <w:tr w:rsidR="00B435D2" w:rsidRPr="000F2A33" w14:paraId="376952B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0DC8864" w14:textId="77777777" w:rsidR="00B435D2" w:rsidRPr="000F2A33" w:rsidRDefault="00B435D2" w:rsidP="00AE0D1B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4ACE71A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E9665DB" w14:textId="77777777" w:rsidR="00B435D2" w:rsidRPr="000F2A33" w:rsidRDefault="00B435D2" w:rsidP="00AE0D1B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lastRenderedPageBreak/>
              <w:t xml:space="preserve">Sí </w:t>
            </w:r>
          </w:p>
        </w:tc>
      </w:tr>
      <w:tr w:rsidR="00B435D2" w:rsidRPr="000F2A33" w14:paraId="3049DFE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CEBE1FF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Otros tratamientos:</w:t>
            </w:r>
          </w:p>
        </w:tc>
      </w:tr>
      <w:tr w:rsidR="00B435D2" w:rsidRPr="000F2A33" w14:paraId="642C94A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D1FB341" w14:textId="77777777" w:rsidR="00B435D2" w:rsidRPr="000F2A33" w:rsidRDefault="00B435D2" w:rsidP="00AE0D1B">
            <w:pPr>
              <w:pStyle w:val="Prrafodelista"/>
              <w:numPr>
                <w:ilvl w:val="0"/>
                <w:numId w:val="13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Ninguno</w:t>
            </w:r>
          </w:p>
        </w:tc>
      </w:tr>
      <w:tr w:rsidR="00B435D2" w:rsidRPr="000F2A33" w14:paraId="7C5C6A4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1074B9" w14:textId="025AA3B8" w:rsidR="00361353" w:rsidRDefault="00361353" w:rsidP="00AE0D1B">
            <w:pPr>
              <w:pStyle w:val="Prrafodelista"/>
              <w:numPr>
                <w:ilvl w:val="0"/>
                <w:numId w:val="13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Hormonoterapia</w:t>
            </w:r>
          </w:p>
          <w:p w14:paraId="1D4F0AC2" w14:textId="77777777" w:rsidR="00B435D2" w:rsidRPr="000F2A33" w:rsidRDefault="00B435D2" w:rsidP="00AE0D1B">
            <w:pPr>
              <w:pStyle w:val="Prrafodelista"/>
              <w:numPr>
                <w:ilvl w:val="0"/>
                <w:numId w:val="13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Cirugía</w:t>
            </w:r>
          </w:p>
        </w:tc>
      </w:tr>
      <w:tr w:rsidR="00B435D2" w:rsidRPr="000F2A33" w14:paraId="60B4222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065E94F" w14:textId="48EC65F6" w:rsidR="00361353" w:rsidRPr="00361353" w:rsidRDefault="00B435D2" w:rsidP="00361353">
            <w:pPr>
              <w:pStyle w:val="Prrafodelista"/>
              <w:numPr>
                <w:ilvl w:val="0"/>
                <w:numId w:val="13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Terapias biológicas</w:t>
            </w:r>
          </w:p>
        </w:tc>
      </w:tr>
      <w:tr w:rsidR="00B435D2" w:rsidRPr="000F2A33" w14:paraId="69D8E59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98E7985" w14:textId="0E88D2D9" w:rsidR="00B435D2" w:rsidRPr="000F2A33" w:rsidRDefault="00B435D2" w:rsidP="00361353">
            <w:pPr>
              <w:pStyle w:val="Prrafodelista"/>
              <w:numPr>
                <w:ilvl w:val="0"/>
                <w:numId w:val="13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Terapias dirigidas (especificar): inmunoterapia,anticuerpos, citoquinas, vacunas, virus, terapia génica…</w:t>
            </w:r>
          </w:p>
        </w:tc>
      </w:tr>
      <w:tr w:rsidR="00B435D2" w:rsidRPr="000F2A33" w14:paraId="7A09D61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0EDB371" w14:textId="77777777" w:rsidR="00B435D2" w:rsidRPr="000F2A33" w:rsidRDefault="00B435D2" w:rsidP="00F922A5">
            <w:pPr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ANAMNESIS</w:t>
            </w:r>
          </w:p>
        </w:tc>
      </w:tr>
      <w:tr w:rsidR="00B435D2" w:rsidRPr="000F2A33" w14:paraId="35F46FE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667C4C4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Medidas</w:t>
            </w:r>
          </w:p>
        </w:tc>
      </w:tr>
      <w:tr w:rsidR="00B435D2" w:rsidRPr="000F2A33" w14:paraId="17E8015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D754BC0" w14:textId="77777777" w:rsidR="00B435D2" w:rsidRPr="000F2A33" w:rsidRDefault="00B435D2" w:rsidP="00AE0D1B">
            <w:pPr>
              <w:pStyle w:val="Prrafodelista"/>
              <w:numPr>
                <w:ilvl w:val="0"/>
                <w:numId w:val="15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Peso (kg)</w:t>
            </w:r>
          </w:p>
        </w:tc>
      </w:tr>
      <w:tr w:rsidR="00B435D2" w:rsidRPr="000F2A33" w14:paraId="2F83999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A88DC98" w14:textId="77777777" w:rsidR="00B435D2" w:rsidRPr="000F2A33" w:rsidRDefault="00B435D2" w:rsidP="00AE0D1B">
            <w:pPr>
              <w:pStyle w:val="Prrafodelista"/>
              <w:numPr>
                <w:ilvl w:val="0"/>
                <w:numId w:val="15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Talla (cm)</w:t>
            </w:r>
          </w:p>
        </w:tc>
      </w:tr>
      <w:tr w:rsidR="00B435D2" w:rsidRPr="000F2A33" w14:paraId="3C62746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6A75486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IMC</w:t>
            </w:r>
          </w:p>
        </w:tc>
      </w:tr>
      <w:tr w:rsidR="00B435D2" w:rsidRPr="000F2A33" w14:paraId="3CC7FF9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1806C2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Perímetro de cintura (cm)</w:t>
            </w:r>
          </w:p>
        </w:tc>
      </w:tr>
      <w:tr w:rsidR="00B435D2" w:rsidRPr="000F2A33" w14:paraId="399C588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FA43544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Índice Cintura/Altura –ICA-</w:t>
            </w:r>
          </w:p>
        </w:tc>
      </w:tr>
      <w:tr w:rsidR="00B435D2" w:rsidRPr="000F2A33" w14:paraId="0E9C0B1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DFC2ECC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Enfermedades crónicas relacionadas con RCV</w:t>
            </w:r>
          </w:p>
        </w:tc>
      </w:tr>
      <w:tr w:rsidR="00B435D2" w:rsidRPr="000F2A33" w14:paraId="44E4730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3628066" w14:textId="77777777" w:rsidR="00B435D2" w:rsidRPr="000F2A33" w:rsidRDefault="00B435D2" w:rsidP="00AE0D1B">
            <w:pPr>
              <w:pStyle w:val="Prrafodelista"/>
              <w:numPr>
                <w:ilvl w:val="0"/>
                <w:numId w:val="16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Ninguna</w:t>
            </w:r>
          </w:p>
        </w:tc>
      </w:tr>
      <w:tr w:rsidR="00B435D2" w:rsidRPr="000F2A33" w14:paraId="79B4338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B1D2F82" w14:textId="77777777" w:rsidR="00B435D2" w:rsidRPr="000F2A33" w:rsidRDefault="00B435D2" w:rsidP="00AE0D1B">
            <w:pPr>
              <w:pStyle w:val="Prrafodelista"/>
              <w:numPr>
                <w:ilvl w:val="0"/>
                <w:numId w:val="16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HTA</w:t>
            </w:r>
          </w:p>
        </w:tc>
      </w:tr>
      <w:tr w:rsidR="00B435D2" w:rsidRPr="000F2A33" w14:paraId="182DD9F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12A2082" w14:textId="77777777" w:rsidR="00B435D2" w:rsidRPr="000F2A33" w:rsidRDefault="00B435D2" w:rsidP="00AE0D1B">
            <w:pPr>
              <w:pStyle w:val="Prrafodelista"/>
              <w:numPr>
                <w:ilvl w:val="0"/>
                <w:numId w:val="16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Diabetes</w:t>
            </w:r>
          </w:p>
        </w:tc>
      </w:tr>
      <w:tr w:rsidR="00B435D2" w:rsidRPr="000F2A33" w14:paraId="7CF4C7C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20ECDAA" w14:textId="77777777" w:rsidR="00B435D2" w:rsidRPr="000F2A33" w:rsidRDefault="00B435D2" w:rsidP="00AE0D1B">
            <w:pPr>
              <w:pStyle w:val="Prrafodelista"/>
              <w:numPr>
                <w:ilvl w:val="0"/>
                <w:numId w:val="16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Colesterol elevado</w:t>
            </w:r>
          </w:p>
        </w:tc>
      </w:tr>
      <w:tr w:rsidR="00B435D2" w:rsidRPr="000F2A33" w14:paraId="3EA2AD2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5A1E388" w14:textId="77777777" w:rsidR="00B435D2" w:rsidRPr="000F2A33" w:rsidRDefault="00B435D2" w:rsidP="00AE0D1B">
            <w:pPr>
              <w:pStyle w:val="Prrafodelista"/>
              <w:numPr>
                <w:ilvl w:val="0"/>
                <w:numId w:val="16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Triglicéridos elevados</w:t>
            </w:r>
          </w:p>
        </w:tc>
      </w:tr>
      <w:tr w:rsidR="00B435D2" w:rsidRPr="000F2A33" w14:paraId="0E77E2C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1D9755B" w14:textId="77777777" w:rsidR="00B435D2" w:rsidRPr="000F2A33" w:rsidRDefault="00B435D2" w:rsidP="00AE0D1B">
            <w:pPr>
              <w:pStyle w:val="Prrafodelista"/>
              <w:numPr>
                <w:ilvl w:val="0"/>
                <w:numId w:val="16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Varias de ellas</w:t>
            </w:r>
          </w:p>
        </w:tc>
      </w:tr>
      <w:tr w:rsidR="00B435D2" w:rsidRPr="000F2A33" w14:paraId="45860F0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43A10C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RCV estimado (Score)</w:t>
            </w:r>
            <w:r w:rsidRPr="000F2A33">
              <w:rPr>
                <w:rStyle w:val="Refdenotaalpie"/>
                <w:rFonts w:asciiTheme="minorHAnsi" w:eastAsiaTheme="majorEastAsia" w:hAnsiTheme="minorHAnsi"/>
              </w:rPr>
              <w:footnoteReference w:id="2"/>
            </w:r>
          </w:p>
        </w:tc>
      </w:tr>
      <w:tr w:rsidR="00B435D2" w:rsidRPr="000F2A33" w14:paraId="5632925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2FBEFFD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RCV (Regicor)</w:t>
            </w:r>
            <w:r w:rsidRPr="000F2A33">
              <w:rPr>
                <w:rStyle w:val="Refdenotaalpie"/>
                <w:rFonts w:asciiTheme="minorHAnsi" w:eastAsiaTheme="majorEastAsia" w:hAnsiTheme="minorHAnsi"/>
              </w:rPr>
              <w:footnoteReference w:id="3"/>
            </w:r>
          </w:p>
        </w:tc>
      </w:tr>
      <w:tr w:rsidR="00B435D2" w:rsidRPr="000F2A33" w14:paraId="2BDE421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D247D0D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Respuesta a las terapias prescritas en RCV</w:t>
            </w:r>
          </w:p>
        </w:tc>
      </w:tr>
      <w:tr w:rsidR="00B435D2" w:rsidRPr="000F2A33" w14:paraId="0B3CBE6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899B18A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Favorable: controlado</w:t>
            </w:r>
          </w:p>
        </w:tc>
      </w:tr>
      <w:tr w:rsidR="00B435D2" w:rsidRPr="000F2A33" w14:paraId="2BD0184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461ED0F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Desfavorable: no controlado</w:t>
            </w:r>
          </w:p>
        </w:tc>
      </w:tr>
      <w:tr w:rsidR="00B435D2" w:rsidRPr="000F2A33" w14:paraId="6F3122E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9409F6E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Efectos adversos por cardiotoxicidad</w:t>
            </w:r>
          </w:p>
        </w:tc>
      </w:tr>
      <w:tr w:rsidR="00B435D2" w:rsidRPr="000F2A33" w14:paraId="0BC5362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B1550AF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 cardiotoxicidad</w:t>
            </w:r>
          </w:p>
        </w:tc>
      </w:tr>
      <w:tr w:rsidR="00B435D2" w:rsidRPr="000F2A33" w14:paraId="4D9C05C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7BB0ADA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  <w:lang w:eastAsia="ja-JP"/>
              </w:rPr>
              <w:t>miocardiopatía, miopericarditis</w:t>
            </w:r>
          </w:p>
        </w:tc>
      </w:tr>
      <w:tr w:rsidR="00B435D2" w:rsidRPr="000F2A33" w14:paraId="18D8307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5960F5C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arritmias</w:t>
            </w:r>
          </w:p>
        </w:tc>
      </w:tr>
      <w:tr w:rsidR="00B435D2" w:rsidRPr="000F2A33" w14:paraId="0F32241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8C8ECD3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insuficiencia cardiaca</w:t>
            </w:r>
          </w:p>
        </w:tc>
      </w:tr>
      <w:tr w:rsidR="00B435D2" w:rsidRPr="000F2A33" w14:paraId="1EC633C0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19F13C5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HTA</w:t>
            </w:r>
          </w:p>
        </w:tc>
      </w:tr>
      <w:tr w:rsidR="00B435D2" w:rsidRPr="000F2A33" w14:paraId="2E979DC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4BC15A8" w14:textId="320D7C64" w:rsidR="00B435D2" w:rsidRPr="000F2A33" w:rsidRDefault="00B53C53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Cardiopatía isquémica </w:t>
            </w:r>
          </w:p>
        </w:tc>
      </w:tr>
      <w:tr w:rsidR="00B435D2" w:rsidRPr="000F2A33" w14:paraId="551626B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98BD925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cardiopatía restrictiva</w:t>
            </w:r>
          </w:p>
        </w:tc>
      </w:tr>
      <w:tr w:rsidR="00B435D2" w:rsidRPr="000F2A33" w14:paraId="033D81F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DD86F95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derrame pericárdico</w:t>
            </w:r>
          </w:p>
        </w:tc>
      </w:tr>
      <w:tr w:rsidR="00B435D2" w:rsidRPr="000F2A33" w14:paraId="73F1482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9AEDA15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trombosis venosa</w:t>
            </w:r>
          </w:p>
        </w:tc>
      </w:tr>
      <w:tr w:rsidR="00B435D2" w:rsidRPr="000F2A33" w14:paraId="390BC94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A6AAA16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ateroesclerosis acelerada</w:t>
            </w:r>
          </w:p>
        </w:tc>
      </w:tr>
      <w:tr w:rsidR="00B435D2" w:rsidRPr="000F2A33" w14:paraId="4B0810B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434DCD2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varias de ellas</w:t>
            </w:r>
          </w:p>
        </w:tc>
      </w:tr>
      <w:tr w:rsidR="00B435D2" w:rsidRPr="000F2A33" w14:paraId="4A1C080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F765809" w14:textId="77777777" w:rsidR="00B435D2" w:rsidRPr="000F2A33" w:rsidRDefault="00B435D2" w:rsidP="00AE0D1B">
            <w:pPr>
              <w:pStyle w:val="Prrafodelista"/>
              <w:numPr>
                <w:ilvl w:val="0"/>
                <w:numId w:val="17"/>
              </w:numPr>
              <w:ind w:left="851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otras</w:t>
            </w:r>
          </w:p>
        </w:tc>
      </w:tr>
      <w:tr w:rsidR="00B435D2" w:rsidRPr="000F2A33" w14:paraId="6EF07D0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6D5F5F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Otras secuelas</w:t>
            </w:r>
          </w:p>
        </w:tc>
      </w:tr>
      <w:tr w:rsidR="00B435D2" w:rsidRPr="000F2A33" w14:paraId="6A220BD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AF95441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Psicológicas</w:t>
            </w:r>
          </w:p>
        </w:tc>
      </w:tr>
      <w:tr w:rsidR="00B435D2" w:rsidRPr="000F2A33" w14:paraId="7F36B5B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72E1DB7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134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250967A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0E53AB0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134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</w:t>
            </w:r>
          </w:p>
        </w:tc>
      </w:tr>
      <w:tr w:rsidR="00B435D2" w:rsidRPr="000F2A33" w14:paraId="71E0B65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4DA32ED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Físicas</w:t>
            </w:r>
          </w:p>
        </w:tc>
      </w:tr>
      <w:tr w:rsidR="00B435D2" w:rsidRPr="000F2A33" w14:paraId="43D3427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4BF23F5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611CA55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AA90474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993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</w:t>
            </w:r>
          </w:p>
        </w:tc>
      </w:tr>
      <w:tr w:rsidR="00B435D2" w:rsidRPr="000F2A33" w14:paraId="4B7D4B7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2FFD439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Tratamiento actual (oncológico, CV)</w:t>
            </w:r>
          </w:p>
        </w:tc>
      </w:tr>
      <w:tr w:rsidR="00B435D2" w:rsidRPr="000F2A33" w14:paraId="4B36813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0C546B6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lastRenderedPageBreak/>
              <w:t>No</w:t>
            </w:r>
          </w:p>
        </w:tc>
      </w:tr>
      <w:tr w:rsidR="00B435D2" w:rsidRPr="000F2A33" w14:paraId="228091D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50817AA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</w:t>
            </w:r>
          </w:p>
        </w:tc>
      </w:tr>
      <w:tr w:rsidR="00B435D2" w:rsidRPr="000F2A33" w14:paraId="454CC1F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96726EA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Respuesta al tratamiento si lo lleva</w:t>
            </w:r>
          </w:p>
        </w:tc>
      </w:tr>
      <w:tr w:rsidR="00B435D2" w:rsidRPr="000F2A33" w14:paraId="17FF5AE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CBADEBA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Favorable-control</w:t>
            </w:r>
          </w:p>
        </w:tc>
      </w:tr>
      <w:tr w:rsidR="00B435D2" w:rsidRPr="000F2A33" w14:paraId="1A9D29E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A4F9894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Desfavorable-no control</w:t>
            </w:r>
          </w:p>
        </w:tc>
      </w:tr>
      <w:tr w:rsidR="00B435D2" w:rsidRPr="000F2A33" w14:paraId="6321F84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A5C547D" w14:textId="77777777" w:rsidR="00B435D2" w:rsidRPr="000F2A33" w:rsidRDefault="00B435D2" w:rsidP="00F922A5">
            <w:pPr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DATOS LABORALES</w:t>
            </w:r>
          </w:p>
        </w:tc>
      </w:tr>
      <w:tr w:rsidR="00B435D2" w:rsidRPr="000F2A33" w14:paraId="65F8A03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93EB6D4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Puestos de trabajo previos con riesgo CV u oncológico (CNO 11)</w:t>
            </w:r>
          </w:p>
        </w:tc>
      </w:tr>
      <w:tr w:rsidR="00B435D2" w:rsidRPr="000F2A33" w14:paraId="2AE1819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E27E0A3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 xml:space="preserve">Puesto de trabajo actual </w:t>
            </w:r>
            <w:r w:rsidRPr="000F2A33">
              <w:rPr>
                <w:rStyle w:val="Refdenotaalpie"/>
                <w:rFonts w:asciiTheme="minorHAnsi" w:eastAsiaTheme="majorEastAsia" w:hAnsiTheme="minorHAnsi"/>
              </w:rPr>
              <w:footnoteReference w:id="4"/>
            </w:r>
          </w:p>
        </w:tc>
      </w:tr>
      <w:tr w:rsidR="00B435D2" w:rsidRPr="000F2A33" w14:paraId="21413B8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35566C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Manual-blue collar</w:t>
            </w:r>
          </w:p>
        </w:tc>
      </w:tr>
      <w:tr w:rsidR="00B435D2" w:rsidRPr="000F2A33" w14:paraId="335FAEA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E95C97D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 manual-white collar</w:t>
            </w:r>
          </w:p>
        </w:tc>
      </w:tr>
      <w:tr w:rsidR="00B435D2" w:rsidRPr="000F2A33" w14:paraId="41566B6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8BB37BE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-18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Sector profesional actual</w:t>
            </w:r>
          </w:p>
        </w:tc>
      </w:tr>
      <w:tr w:rsidR="00B435D2" w:rsidRPr="000F2A33" w14:paraId="7B58B12F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B627614" w14:textId="77777777" w:rsidR="00B435D2" w:rsidRPr="000F2A33" w:rsidRDefault="00B435D2" w:rsidP="00AE0D1B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CON-11</w:t>
            </w:r>
            <w:r w:rsidRPr="000F2A33">
              <w:rPr>
                <w:rStyle w:val="Refdenotaalpie"/>
                <w:rFonts w:asciiTheme="minorHAnsi" w:eastAsiaTheme="majorEastAsia" w:hAnsiTheme="minorHAnsi"/>
              </w:rPr>
              <w:footnoteReference w:id="5"/>
            </w:r>
          </w:p>
        </w:tc>
      </w:tr>
      <w:tr w:rsidR="00B435D2" w:rsidRPr="000F2A33" w14:paraId="4A1592C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49242B3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360"/>
              </w:tabs>
              <w:ind w:left="36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Riesgos asociados al puesto</w:t>
            </w:r>
          </w:p>
        </w:tc>
      </w:tr>
      <w:tr w:rsidR="00B435D2" w:rsidRPr="000F2A33" w14:paraId="60F19C7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8AD06FB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Químicos</w:t>
            </w:r>
          </w:p>
        </w:tc>
      </w:tr>
      <w:tr w:rsidR="00B435D2" w:rsidRPr="000F2A33" w14:paraId="7C83650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0CF799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3F218AA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7C86D9A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Cardiot</w:t>
            </w:r>
            <w:r>
              <w:t>ó</w:t>
            </w:r>
            <w:r w:rsidRPr="000F2A33">
              <w:rPr>
                <w:rFonts w:asciiTheme="minorHAnsi" w:hAnsiTheme="minorHAnsi"/>
                <w:b w:val="0"/>
              </w:rPr>
              <w:t>xicos</w:t>
            </w:r>
          </w:p>
        </w:tc>
      </w:tr>
      <w:tr w:rsidR="00B435D2" w:rsidRPr="000F2A33" w14:paraId="0AEE480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4D217F8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Con elevación del gasto cardiaco</w:t>
            </w:r>
          </w:p>
        </w:tc>
      </w:tr>
      <w:tr w:rsidR="00B435D2" w:rsidRPr="000F2A33" w14:paraId="1639F6F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4D3011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Físicos</w:t>
            </w:r>
          </w:p>
        </w:tc>
      </w:tr>
      <w:tr w:rsidR="00B435D2" w:rsidRPr="000F2A33" w14:paraId="464369C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8C4F04C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14E61E8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3DCCCA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Cardiotóxicos</w:t>
            </w:r>
          </w:p>
        </w:tc>
      </w:tr>
      <w:tr w:rsidR="00B435D2" w:rsidRPr="000F2A33" w14:paraId="0980B58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B2DDCE9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Con elevación del gasto cardiaco</w:t>
            </w:r>
          </w:p>
        </w:tc>
      </w:tr>
      <w:tr w:rsidR="00B435D2" w:rsidRPr="000F2A33" w14:paraId="431C60E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9BFEE0E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Biológicos</w:t>
            </w:r>
          </w:p>
        </w:tc>
      </w:tr>
      <w:tr w:rsidR="00B435D2" w:rsidRPr="000F2A33" w14:paraId="52FEA5A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2BE8B9C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5FA34EB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E25EA89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Cardiotóxicos</w:t>
            </w:r>
          </w:p>
        </w:tc>
      </w:tr>
      <w:tr w:rsidR="00B435D2" w:rsidRPr="000F2A33" w14:paraId="3C4E86D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70F2D6E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Con elevación del gasto cardiaco</w:t>
            </w:r>
          </w:p>
        </w:tc>
      </w:tr>
      <w:tr w:rsidR="00B435D2" w:rsidRPr="000F2A33" w14:paraId="1A01AD1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B98A514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Ergonómicos</w:t>
            </w:r>
          </w:p>
        </w:tc>
      </w:tr>
      <w:tr w:rsidR="00B435D2" w:rsidRPr="000F2A33" w14:paraId="3025176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D5AD187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67D597F0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9FF07A9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Con elevación del gasto cardiaco</w:t>
            </w:r>
          </w:p>
        </w:tc>
      </w:tr>
      <w:tr w:rsidR="00B435D2" w:rsidRPr="000F2A33" w14:paraId="1DDE391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832BF36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0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Organizacionales o psicosociales</w:t>
            </w:r>
          </w:p>
        </w:tc>
      </w:tr>
      <w:tr w:rsidR="00B435D2" w:rsidRPr="000F2A33" w14:paraId="7FA543A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141AD61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No</w:t>
            </w:r>
          </w:p>
        </w:tc>
      </w:tr>
      <w:tr w:rsidR="00B435D2" w:rsidRPr="000F2A33" w14:paraId="449F439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single" w:sz="4" w:space="0" w:color="auto"/>
            </w:tcBorders>
          </w:tcPr>
          <w:p w14:paraId="0220EFE1" w14:textId="77777777" w:rsidR="00B435D2" w:rsidRPr="000F2A33" w:rsidRDefault="00B435D2" w:rsidP="00AE0D1B">
            <w:pPr>
              <w:pStyle w:val="Prrafodelista"/>
              <w:numPr>
                <w:ilvl w:val="2"/>
                <w:numId w:val="3"/>
              </w:numPr>
              <w:ind w:left="1620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Sí, Con elevación del gasto cardiaco</w:t>
            </w:r>
          </w:p>
        </w:tc>
      </w:tr>
      <w:tr w:rsidR="00B435D2" w:rsidRPr="000F2A33" w14:paraId="5E6BC99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18C58" w14:textId="77777777" w:rsidR="00B435D2" w:rsidRPr="000F2A33" w:rsidRDefault="00B435D2" w:rsidP="00F922A5">
            <w:pPr>
              <w:tabs>
                <w:tab w:val="num" w:pos="426"/>
              </w:tabs>
              <w:ind w:left="540"/>
              <w:rPr>
                <w:rFonts w:asciiTheme="minorHAnsi" w:hAnsiTheme="minorHAnsi"/>
              </w:rPr>
            </w:pPr>
          </w:p>
          <w:p w14:paraId="49A1E030" w14:textId="77777777" w:rsidR="00B435D2" w:rsidRPr="000F2A33" w:rsidRDefault="00B435D2" w:rsidP="00AE0D1B">
            <w:pPr>
              <w:pStyle w:val="Prrafodelista"/>
              <w:numPr>
                <w:ilvl w:val="0"/>
                <w:numId w:val="3"/>
              </w:numPr>
              <w:tabs>
                <w:tab w:val="clear" w:pos="900"/>
                <w:tab w:val="num" w:pos="426"/>
              </w:tabs>
              <w:ind w:hanging="900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CONCLUSIONES DERIVADAS DE LA HISTORIA CLÍNICA</w:t>
            </w:r>
          </w:p>
          <w:p w14:paraId="62227192" w14:textId="77777777" w:rsidR="00B435D2" w:rsidRPr="000F2A33" w:rsidRDefault="00B435D2" w:rsidP="00F922A5">
            <w:pPr>
              <w:tabs>
                <w:tab w:val="num" w:pos="426"/>
              </w:tabs>
              <w:ind w:left="540"/>
              <w:rPr>
                <w:rFonts w:asciiTheme="minorHAnsi" w:hAnsiTheme="minorHAnsi"/>
              </w:rPr>
            </w:pPr>
          </w:p>
        </w:tc>
      </w:tr>
      <w:tr w:rsidR="00B435D2" w:rsidRPr="000F2A33" w14:paraId="79381D0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1F16F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 w:hanging="284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Paciente sin patología cardiaca ni  RCV aumentado</w:t>
            </w:r>
          </w:p>
        </w:tc>
      </w:tr>
      <w:tr w:rsidR="00B435D2" w:rsidRPr="000F2A33" w14:paraId="30D15DF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E1FA8" w14:textId="77777777" w:rsidR="00B435D2" w:rsidRPr="000F2A33" w:rsidRDefault="00B435D2" w:rsidP="00AE0D1B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Control y seguimiento periódico sin actuaciones adicionales</w:t>
            </w:r>
          </w:p>
        </w:tc>
      </w:tr>
      <w:tr w:rsidR="00B435D2" w:rsidRPr="000F2A33" w14:paraId="17CBEA8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E1F19" w14:textId="77777777" w:rsidR="00B435D2" w:rsidRPr="000F2A33" w:rsidRDefault="00B435D2" w:rsidP="00AE0D1B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Recopilar información complementaria clínica y laboral si no se dispone de ella</w:t>
            </w:r>
          </w:p>
        </w:tc>
      </w:tr>
      <w:tr w:rsidR="00B435D2" w:rsidRPr="000F2A33" w14:paraId="36FDDD9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14557" w14:textId="77777777" w:rsidR="00B435D2" w:rsidRPr="000F2A33" w:rsidRDefault="00B435D2" w:rsidP="00AE0D1B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Ambas actuaciones</w:t>
            </w:r>
          </w:p>
        </w:tc>
      </w:tr>
      <w:tr w:rsidR="00B435D2" w:rsidRPr="000F2A33" w14:paraId="39DB7BB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AD288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 w:hanging="284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Paciente con patología cardiaca provocada o agravada por tratamientos oncológicos</w:t>
            </w:r>
          </w:p>
        </w:tc>
      </w:tr>
      <w:tr w:rsidR="00B435D2" w:rsidRPr="000F2A33" w14:paraId="44A2263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683FC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oncología</w:t>
            </w:r>
          </w:p>
        </w:tc>
      </w:tr>
      <w:tr w:rsidR="00B435D2" w:rsidRPr="000F2A33" w14:paraId="14BD984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4415" w14:textId="77777777" w:rsidR="00B435D2" w:rsidRPr="000F2A33" w:rsidRDefault="00B435D2" w:rsidP="00AE0D1B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Derivar a cardiología para valoración y tratamiento</w:t>
            </w:r>
          </w:p>
        </w:tc>
      </w:tr>
      <w:tr w:rsidR="00B435D2" w:rsidRPr="000F2A33" w14:paraId="0CF5E7C9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76336" w14:textId="77777777" w:rsidR="00B435D2" w:rsidRPr="000F2A33" w:rsidRDefault="00B435D2" w:rsidP="00AE0D1B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atención primaria y medicina del trabajo para complementar información necesaria</w:t>
            </w:r>
          </w:p>
        </w:tc>
      </w:tr>
      <w:tr w:rsidR="00B435D2" w:rsidRPr="000F2A33" w14:paraId="6757B8B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9C357" w14:textId="77777777" w:rsidR="00B435D2" w:rsidRPr="000F2A33" w:rsidRDefault="00B435D2" w:rsidP="00AE0D1B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tratamientos prescritos</w:t>
            </w:r>
          </w:p>
        </w:tc>
      </w:tr>
      <w:tr w:rsidR="00B435D2" w:rsidRPr="000F2A33" w14:paraId="2B1696E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5C10" w14:textId="77777777" w:rsidR="00B435D2" w:rsidRPr="000F2A33" w:rsidRDefault="00B435D2" w:rsidP="00AE0D1B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69C40A4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7BB2A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cardiología</w:t>
            </w:r>
          </w:p>
        </w:tc>
      </w:tr>
      <w:tr w:rsidR="00B435D2" w:rsidRPr="000F2A33" w14:paraId="313D99D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45B3" w14:textId="77777777" w:rsidR="00B435D2" w:rsidRPr="000F2A33" w:rsidRDefault="00B435D2" w:rsidP="00AE0D1B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 xml:space="preserve">Coordinación con oncología, atención primaria y medicina del trabajo para </w:t>
            </w:r>
            <w:r w:rsidRPr="000F2A33">
              <w:rPr>
                <w:rFonts w:asciiTheme="minorHAnsi" w:hAnsiTheme="minorHAnsi"/>
                <w:b w:val="0"/>
              </w:rPr>
              <w:lastRenderedPageBreak/>
              <w:t>complementar información necesaria</w:t>
            </w:r>
          </w:p>
        </w:tc>
      </w:tr>
      <w:tr w:rsidR="00B435D2" w:rsidRPr="000F2A33" w14:paraId="60D090C5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1D87" w14:textId="77777777" w:rsidR="00B435D2" w:rsidRPr="000F2A33" w:rsidRDefault="00B435D2" w:rsidP="00AE0D1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lastRenderedPageBreak/>
              <w:t>Revisar los tratamientos prescritos</w:t>
            </w:r>
          </w:p>
        </w:tc>
      </w:tr>
      <w:tr w:rsidR="00B435D2" w:rsidRPr="000F2A33" w14:paraId="31ABFA7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EAF68" w14:textId="77777777" w:rsidR="00B435D2" w:rsidRPr="000F2A33" w:rsidRDefault="00B435D2" w:rsidP="00AE0D1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6F77E8A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40D88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atención primaria</w:t>
            </w:r>
          </w:p>
        </w:tc>
      </w:tr>
      <w:tr w:rsidR="00B435D2" w:rsidRPr="000F2A33" w14:paraId="1BB4B85D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5A9A" w14:textId="77777777" w:rsidR="00B435D2" w:rsidRPr="000F2A33" w:rsidRDefault="00B435D2" w:rsidP="00AE0D1B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Derivar a cardiología para valoración y tratamiento</w:t>
            </w:r>
          </w:p>
        </w:tc>
      </w:tr>
      <w:tr w:rsidR="00B435D2" w:rsidRPr="000F2A33" w14:paraId="5ECC12D4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8945" w14:textId="77777777" w:rsidR="00B435D2" w:rsidRPr="000F2A33" w:rsidRDefault="00B435D2" w:rsidP="00AE0D1B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oncología y medicina del trabajo para complementar información necesaria</w:t>
            </w:r>
          </w:p>
        </w:tc>
      </w:tr>
      <w:tr w:rsidR="00B435D2" w:rsidRPr="000F2A33" w14:paraId="1ECB71B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B251B" w14:textId="77777777" w:rsidR="00B435D2" w:rsidRPr="000F2A33" w:rsidRDefault="00B435D2" w:rsidP="00AE0D1B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tratamientos prescritos</w:t>
            </w:r>
          </w:p>
        </w:tc>
      </w:tr>
      <w:tr w:rsidR="00B435D2" w:rsidRPr="000F2A33" w14:paraId="079975B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5A149" w14:textId="77777777" w:rsidR="00B435D2" w:rsidRPr="000F2A33" w:rsidRDefault="00B435D2" w:rsidP="00AE0D1B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24C84A2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B631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medicina del trabajo</w:t>
            </w:r>
          </w:p>
        </w:tc>
      </w:tr>
      <w:tr w:rsidR="00B435D2" w:rsidRPr="000F2A33" w14:paraId="472EF69F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241B1" w14:textId="77777777" w:rsidR="00B435D2" w:rsidRPr="000F2A33" w:rsidRDefault="00B435D2" w:rsidP="00AE0D1B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Derivar a cardiología para valoración y tratamiento</w:t>
            </w:r>
          </w:p>
        </w:tc>
      </w:tr>
      <w:tr w:rsidR="00B435D2" w:rsidRPr="000F2A33" w14:paraId="028AE5A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0B00" w14:textId="77777777" w:rsidR="00B435D2" w:rsidRPr="000F2A33" w:rsidRDefault="00B435D2" w:rsidP="00AE0D1B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oncología y atención primaria para complementar información necesaria</w:t>
            </w:r>
          </w:p>
        </w:tc>
      </w:tr>
      <w:tr w:rsidR="00B435D2" w:rsidRPr="000F2A33" w14:paraId="7B6703B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90BD0" w14:textId="77777777" w:rsidR="00B435D2" w:rsidRPr="000F2A33" w:rsidRDefault="00B435D2" w:rsidP="00AE0D1B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riesgos por exposición de su puesto de trabajo</w:t>
            </w:r>
          </w:p>
        </w:tc>
      </w:tr>
      <w:tr w:rsidR="00B435D2" w:rsidRPr="000F2A33" w14:paraId="36C8CC0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6ED42" w14:textId="77777777" w:rsidR="00B435D2" w:rsidRPr="000F2A33" w:rsidRDefault="00B435D2" w:rsidP="00AE0D1B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7370F3B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7F438" w14:textId="77777777" w:rsidR="00B435D2" w:rsidRPr="000F2A33" w:rsidRDefault="00B435D2" w:rsidP="00AE0D1B">
            <w:pPr>
              <w:pStyle w:val="Prrafodelista"/>
              <w:numPr>
                <w:ilvl w:val="1"/>
                <w:numId w:val="3"/>
              </w:numPr>
              <w:ind w:left="993" w:hanging="284"/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Paciente con RCV aumentado por tratamientos oncológicos</w:t>
            </w:r>
          </w:p>
        </w:tc>
      </w:tr>
      <w:tr w:rsidR="00B435D2" w:rsidRPr="000F2A33" w14:paraId="48E0A131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987C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oncología</w:t>
            </w:r>
          </w:p>
        </w:tc>
      </w:tr>
      <w:tr w:rsidR="00B435D2" w:rsidRPr="000F2A33" w14:paraId="1EE2BC6B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ADF7" w14:textId="77777777" w:rsidR="00B435D2" w:rsidRPr="000F2A33" w:rsidRDefault="00B435D2" w:rsidP="00AE0D1B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Derivar a cardiología para valoración y tratamiento</w:t>
            </w:r>
          </w:p>
        </w:tc>
      </w:tr>
      <w:tr w:rsidR="00B435D2" w:rsidRPr="000F2A33" w14:paraId="2104D2D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306B2" w14:textId="77777777" w:rsidR="00B435D2" w:rsidRPr="000F2A33" w:rsidRDefault="00B435D2" w:rsidP="00AE0D1B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atención primaria y medicina del trabajo para complementar información necesaria</w:t>
            </w:r>
          </w:p>
        </w:tc>
      </w:tr>
      <w:tr w:rsidR="00B435D2" w:rsidRPr="000F2A33" w14:paraId="626E08E0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9B628" w14:textId="77777777" w:rsidR="00B435D2" w:rsidRPr="000F2A33" w:rsidRDefault="00B435D2" w:rsidP="00AE0D1B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tratamientos prescritos</w:t>
            </w:r>
          </w:p>
        </w:tc>
      </w:tr>
      <w:tr w:rsidR="00B435D2" w:rsidRPr="000F2A33" w14:paraId="5EE04B75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6C3E" w14:textId="77777777" w:rsidR="00B435D2" w:rsidRPr="000F2A33" w:rsidRDefault="00B435D2" w:rsidP="00AE0D1B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02CA776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A58A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cardiología</w:t>
            </w:r>
          </w:p>
        </w:tc>
      </w:tr>
      <w:tr w:rsidR="00B435D2" w:rsidRPr="000F2A33" w14:paraId="151DADA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35CD9" w14:textId="77777777" w:rsidR="00B435D2" w:rsidRPr="000F2A33" w:rsidRDefault="00B435D2" w:rsidP="00AE0D1B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oncología, atención primaria y medicina del trabajo para complementar información necesaria</w:t>
            </w:r>
          </w:p>
        </w:tc>
      </w:tr>
      <w:tr w:rsidR="00B435D2" w:rsidRPr="000F2A33" w14:paraId="4A2E0E8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A336" w14:textId="77777777" w:rsidR="00B435D2" w:rsidRPr="000F2A33" w:rsidRDefault="00B435D2" w:rsidP="00AE0D1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tratamientos prescritos</w:t>
            </w:r>
          </w:p>
        </w:tc>
      </w:tr>
      <w:tr w:rsidR="00B435D2" w:rsidRPr="000F2A33" w14:paraId="1510939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04EEC" w14:textId="77777777" w:rsidR="00B435D2" w:rsidRPr="000F2A33" w:rsidRDefault="00B435D2" w:rsidP="00AE0D1B">
            <w:pPr>
              <w:pStyle w:val="Prrafodelista"/>
              <w:numPr>
                <w:ilvl w:val="0"/>
                <w:numId w:val="24"/>
              </w:numPr>
              <w:ind w:left="2127"/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0E07538C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07BB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atención primaria</w:t>
            </w:r>
          </w:p>
        </w:tc>
      </w:tr>
      <w:tr w:rsidR="00B435D2" w:rsidRPr="000F2A33" w14:paraId="51F1563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CE7B1" w14:textId="77777777" w:rsidR="00B435D2" w:rsidRPr="000F2A33" w:rsidRDefault="00B435D2" w:rsidP="00AE0D1B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Derivar a cardiología para valoración y tratamiento</w:t>
            </w:r>
          </w:p>
        </w:tc>
      </w:tr>
      <w:tr w:rsidR="00B435D2" w:rsidRPr="000F2A33" w14:paraId="555357F5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5E29C" w14:textId="77777777" w:rsidR="00B435D2" w:rsidRPr="000F2A33" w:rsidRDefault="00B435D2" w:rsidP="00AE0D1B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oncología y medicina del trabajo para complementar información necesaria</w:t>
            </w:r>
          </w:p>
        </w:tc>
      </w:tr>
      <w:tr w:rsidR="00B435D2" w:rsidRPr="000F2A33" w14:paraId="470AA5B3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314F" w14:textId="77777777" w:rsidR="00B435D2" w:rsidRPr="000F2A33" w:rsidRDefault="00B435D2" w:rsidP="00AE0D1B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tratamientos prescritos</w:t>
            </w:r>
          </w:p>
        </w:tc>
      </w:tr>
      <w:tr w:rsidR="00B435D2" w:rsidRPr="000F2A33" w14:paraId="1B26957E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A38F" w14:textId="77777777" w:rsidR="00B435D2" w:rsidRPr="000F2A33" w:rsidRDefault="00B435D2" w:rsidP="00AE0D1B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  <w:tr w:rsidR="00B435D2" w:rsidRPr="000F2A33" w14:paraId="22BC5017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1D605" w14:textId="77777777" w:rsidR="00B435D2" w:rsidRPr="000F2A33" w:rsidRDefault="00B435D2" w:rsidP="00AE0D1B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Theme="minorHAnsi" w:hAnsiTheme="minorHAnsi"/>
              </w:rPr>
            </w:pPr>
            <w:r w:rsidRPr="000F2A33">
              <w:rPr>
                <w:rFonts w:asciiTheme="minorHAnsi" w:hAnsiTheme="minorHAnsi"/>
              </w:rPr>
              <w:t>Detección realizada por medicina del trabajo</w:t>
            </w:r>
          </w:p>
        </w:tc>
      </w:tr>
      <w:tr w:rsidR="00B435D2" w:rsidRPr="000F2A33" w14:paraId="54FCA0D2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946C4" w14:textId="77777777" w:rsidR="00B435D2" w:rsidRPr="000F2A33" w:rsidRDefault="00B435D2" w:rsidP="00AE0D1B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Derivar a cardiología para valoración y tratamiento</w:t>
            </w:r>
          </w:p>
        </w:tc>
      </w:tr>
      <w:tr w:rsidR="00B435D2" w:rsidRPr="000F2A33" w14:paraId="2EE77E96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8D66" w14:textId="77777777" w:rsidR="00B435D2" w:rsidRPr="000F2A33" w:rsidRDefault="00B435D2" w:rsidP="00AE0D1B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Coordinación con oncología y atención primaria para complementar información necesaria</w:t>
            </w:r>
          </w:p>
        </w:tc>
      </w:tr>
      <w:tr w:rsidR="00B435D2" w:rsidRPr="000F2A33" w14:paraId="728E07CA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01624" w14:textId="77777777" w:rsidR="00B435D2" w:rsidRPr="000F2A33" w:rsidRDefault="00B435D2" w:rsidP="00AE0D1B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Revisar los riesgos por exposición de su puesto de trabajo</w:t>
            </w:r>
          </w:p>
        </w:tc>
      </w:tr>
      <w:tr w:rsidR="00B435D2" w:rsidRPr="000F2A33" w14:paraId="6BCDB2E8" w14:textId="77777777" w:rsidTr="00F92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DD0BD" w14:textId="77777777" w:rsidR="00B435D2" w:rsidRPr="000F2A33" w:rsidRDefault="00B435D2" w:rsidP="00AE0D1B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Theme="minorHAnsi" w:hAnsiTheme="minorHAnsi"/>
                <w:b w:val="0"/>
              </w:rPr>
            </w:pPr>
            <w:r w:rsidRPr="000F2A33">
              <w:rPr>
                <w:rFonts w:asciiTheme="minorHAnsi" w:hAnsiTheme="minorHAnsi"/>
                <w:b w:val="0"/>
              </w:rPr>
              <w:t>Todas las actuaciones previas</w:t>
            </w:r>
          </w:p>
        </w:tc>
      </w:tr>
    </w:tbl>
    <w:p w14:paraId="4D555CBA" w14:textId="77777777" w:rsidR="00FB6992" w:rsidRDefault="00FB6992" w:rsidP="00217D9E">
      <w:pPr>
        <w:autoSpaceDE w:val="0"/>
        <w:autoSpaceDN w:val="0"/>
        <w:adjustRightInd w:val="0"/>
        <w:spacing w:after="0" w:line="240" w:lineRule="auto"/>
      </w:pPr>
    </w:p>
    <w:sectPr w:rsidR="00FB6992">
      <w:headerReference w:type="default" r:id="rId8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F773" w14:textId="77777777" w:rsidR="00385508" w:rsidRDefault="00385508" w:rsidP="003A587E">
      <w:pPr>
        <w:spacing w:after="0" w:line="240" w:lineRule="auto"/>
      </w:pPr>
      <w:r>
        <w:separator/>
      </w:r>
    </w:p>
  </w:endnote>
  <w:endnote w:type="continuationSeparator" w:id="0">
    <w:p w14:paraId="00794A29" w14:textId="77777777" w:rsidR="00385508" w:rsidRDefault="00385508" w:rsidP="003A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8F48" w14:textId="77777777" w:rsidR="00385508" w:rsidRDefault="00385508" w:rsidP="003A587E">
      <w:pPr>
        <w:spacing w:after="0" w:line="240" w:lineRule="auto"/>
      </w:pPr>
      <w:r>
        <w:separator/>
      </w:r>
    </w:p>
  </w:footnote>
  <w:footnote w:type="continuationSeparator" w:id="0">
    <w:p w14:paraId="12C8899F" w14:textId="77777777" w:rsidR="00385508" w:rsidRDefault="00385508" w:rsidP="003A587E">
      <w:pPr>
        <w:spacing w:after="0" w:line="240" w:lineRule="auto"/>
      </w:pPr>
      <w:r>
        <w:continuationSeparator/>
      </w:r>
    </w:p>
  </w:footnote>
  <w:footnote w:id="1">
    <w:p w14:paraId="1D9BC0AE" w14:textId="77777777" w:rsidR="00F922A5" w:rsidRDefault="00F922A5" w:rsidP="00B435D2">
      <w:pPr>
        <w:pStyle w:val="Textonotapie"/>
      </w:pPr>
      <w:r>
        <w:rPr>
          <w:rStyle w:val="Refdenotaalpie"/>
        </w:rPr>
        <w:footnoteRef/>
      </w:r>
      <w:r>
        <w:t xml:space="preserve"> DNI/Número SS/ Código personal…</w:t>
      </w:r>
    </w:p>
  </w:footnote>
  <w:footnote w:id="2">
    <w:p w14:paraId="7B3B937F" w14:textId="77777777" w:rsidR="00F922A5" w:rsidRDefault="00F922A5" w:rsidP="00B435D2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http://si.easp.es/csalud/RiesgoScore.aspx</w:t>
        </w:r>
      </w:hyperlink>
    </w:p>
  </w:footnote>
  <w:footnote w:id="3">
    <w:p w14:paraId="3796697F" w14:textId="77777777" w:rsidR="00F922A5" w:rsidRDefault="00F922A5" w:rsidP="00B435D2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https://www.imim.cat/ofertadeserveis/software-public/regicor/?1</w:t>
        </w:r>
      </w:hyperlink>
    </w:p>
  </w:footnote>
  <w:footnote w:id="4">
    <w:p w14:paraId="2059F871" w14:textId="77777777" w:rsidR="00F922A5" w:rsidRDefault="00F922A5" w:rsidP="00B435D2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874AA7">
          <w:rPr>
            <w:rStyle w:val="Hipervnculo"/>
          </w:rPr>
          <w:t>http://scielo.isciii.es/img/revistas/gs/v27n3/especial1_a3.jpg</w:t>
        </w:r>
      </w:hyperlink>
    </w:p>
  </w:footnote>
  <w:footnote w:id="5">
    <w:p w14:paraId="369CCF95" w14:textId="77777777" w:rsidR="00F922A5" w:rsidRDefault="00F922A5" w:rsidP="00B435D2">
      <w:pPr>
        <w:pStyle w:val="Textonotapie"/>
      </w:pPr>
      <w:r>
        <w:rPr>
          <w:rStyle w:val="Refdenotaalpie"/>
        </w:rPr>
        <w:footnoteRef/>
      </w:r>
      <w:r>
        <w:t xml:space="preserve">  </w:t>
      </w:r>
      <w:hyperlink r:id="rId4" w:history="1">
        <w:r w:rsidRPr="00874AA7">
          <w:rPr>
            <w:rStyle w:val="Hipervnculo"/>
            <w:sz w:val="14"/>
            <w:szCs w:val="14"/>
          </w:rPr>
          <w:t>http://www.ine.es/dyngs/INEbase/es/operacion.htm?c=Estadistica_C&amp;cid=1254736177033&amp;menu=ultiDatos&amp;idp=1254735976614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6624" w14:textId="77777777" w:rsidR="00F922A5" w:rsidRDefault="00F922A5">
    <w:pPr>
      <w:pStyle w:val="Encabezado"/>
    </w:pPr>
    <w:r>
      <w:t xml:space="preserve">      </w:t>
    </w:r>
    <w:r>
      <w:rPr>
        <w:noProof/>
        <w:lang w:val="en-US"/>
      </w:rPr>
      <w:drawing>
        <wp:inline distT="0" distB="0" distL="0" distR="0" wp14:anchorId="29F8790B" wp14:editId="3C4869E5">
          <wp:extent cx="1912883" cy="402517"/>
          <wp:effectExtent l="0" t="0" r="0" b="0"/>
          <wp:docPr id="1" name="Imagen 1" descr="Grupo de Trabajo de Cardio-OncologÃ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o de Trabajo de Cardio-OncologÃ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86" cy="40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41135A4C" wp14:editId="1E7BE2DD">
          <wp:extent cx="410020" cy="40312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23" cy="40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/>
      </w:rPr>
      <w:drawing>
        <wp:inline distT="0" distB="0" distL="0" distR="0" wp14:anchorId="11BAF62E" wp14:editId="4C82F789">
          <wp:extent cx="821956" cy="486697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8" cy="48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C4487" w14:textId="77777777" w:rsidR="00F922A5" w:rsidRDefault="00F922A5">
    <w:pPr>
      <w:pStyle w:val="Encabezado"/>
    </w:pPr>
  </w:p>
  <w:p w14:paraId="286DB387" w14:textId="77777777" w:rsidR="00F922A5" w:rsidRDefault="00F922A5">
    <w:pPr>
      <w:pStyle w:val="Encabezado"/>
    </w:pPr>
  </w:p>
  <w:p w14:paraId="138D1CA2" w14:textId="77777777" w:rsidR="00F922A5" w:rsidRDefault="00F922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501"/>
    <w:multiLevelType w:val="hybridMultilevel"/>
    <w:tmpl w:val="837EE31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914ED2"/>
    <w:multiLevelType w:val="hybridMultilevel"/>
    <w:tmpl w:val="0D3C06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AF2"/>
    <w:multiLevelType w:val="hybridMultilevel"/>
    <w:tmpl w:val="C302BE2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688"/>
    <w:multiLevelType w:val="hybridMultilevel"/>
    <w:tmpl w:val="BBE4C3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516"/>
    <w:multiLevelType w:val="hybridMultilevel"/>
    <w:tmpl w:val="64CEA2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7EE8"/>
    <w:multiLevelType w:val="hybridMultilevel"/>
    <w:tmpl w:val="D25EF0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1702"/>
    <w:multiLevelType w:val="hybridMultilevel"/>
    <w:tmpl w:val="AF387C26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F600A6"/>
    <w:multiLevelType w:val="hybridMultilevel"/>
    <w:tmpl w:val="0A48DE0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9F463EE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33AC"/>
    <w:multiLevelType w:val="hybridMultilevel"/>
    <w:tmpl w:val="2A28BD1E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1D65650"/>
    <w:multiLevelType w:val="hybridMultilevel"/>
    <w:tmpl w:val="EEA86C60"/>
    <w:lvl w:ilvl="0" w:tplc="D4F8D60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0276A"/>
    <w:multiLevelType w:val="hybridMultilevel"/>
    <w:tmpl w:val="B4CA2C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57A0"/>
    <w:multiLevelType w:val="multilevel"/>
    <w:tmpl w:val="36FE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163B6D"/>
    <w:multiLevelType w:val="hybridMultilevel"/>
    <w:tmpl w:val="FAAEAA68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4DF70F9"/>
    <w:multiLevelType w:val="hybridMultilevel"/>
    <w:tmpl w:val="C76AE3FA"/>
    <w:lvl w:ilvl="0" w:tplc="0C0A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9F463EE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3A29"/>
    <w:multiLevelType w:val="hybridMultilevel"/>
    <w:tmpl w:val="EDD6C49E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3C21143"/>
    <w:multiLevelType w:val="hybridMultilevel"/>
    <w:tmpl w:val="CD84F742"/>
    <w:lvl w:ilvl="0" w:tplc="0C0A0019">
      <w:start w:val="1"/>
      <w:numFmt w:val="lowerLetter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44B7B90"/>
    <w:multiLevelType w:val="hybridMultilevel"/>
    <w:tmpl w:val="0FEC2AB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D1EF9"/>
    <w:multiLevelType w:val="hybridMultilevel"/>
    <w:tmpl w:val="F88815A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85870B0"/>
    <w:multiLevelType w:val="hybridMultilevel"/>
    <w:tmpl w:val="D0724E5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9F463EE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4505"/>
    <w:multiLevelType w:val="hybridMultilevel"/>
    <w:tmpl w:val="24E483F0"/>
    <w:lvl w:ilvl="0" w:tplc="0C0A0019">
      <w:start w:val="1"/>
      <w:numFmt w:val="lowerLetter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7512F8"/>
    <w:multiLevelType w:val="hybridMultilevel"/>
    <w:tmpl w:val="ED9E53FA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12B73CB"/>
    <w:multiLevelType w:val="hybridMultilevel"/>
    <w:tmpl w:val="E1D43E6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D9D7970"/>
    <w:multiLevelType w:val="hybridMultilevel"/>
    <w:tmpl w:val="270EAA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319DA"/>
    <w:multiLevelType w:val="hybridMultilevel"/>
    <w:tmpl w:val="F63AC0B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5F20716"/>
    <w:multiLevelType w:val="hybridMultilevel"/>
    <w:tmpl w:val="2466E5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757A81"/>
    <w:multiLevelType w:val="hybridMultilevel"/>
    <w:tmpl w:val="0DDE6AE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3036" w:hanging="180"/>
      </w:pPr>
      <w:rPr>
        <w:rFonts w:ascii="Symbol" w:hAnsi="Symbol" w:hint="default"/>
      </w:rPr>
    </w:lvl>
    <w:lvl w:ilvl="3" w:tplc="59F463EE">
      <w:start w:val="11"/>
      <w:numFmt w:val="decimal"/>
      <w:lvlText w:val="%4"/>
      <w:lvlJc w:val="left"/>
      <w:pPr>
        <w:ind w:left="3756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476" w:hanging="360"/>
      </w:pPr>
    </w:lvl>
    <w:lvl w:ilvl="5" w:tplc="0C0A001B" w:tentative="1">
      <w:start w:val="1"/>
      <w:numFmt w:val="lowerRoman"/>
      <w:lvlText w:val="%6."/>
      <w:lvlJc w:val="right"/>
      <w:pPr>
        <w:ind w:left="5196" w:hanging="180"/>
      </w:pPr>
    </w:lvl>
    <w:lvl w:ilvl="6" w:tplc="0C0A000F" w:tentative="1">
      <w:start w:val="1"/>
      <w:numFmt w:val="decimal"/>
      <w:lvlText w:val="%7."/>
      <w:lvlJc w:val="left"/>
      <w:pPr>
        <w:ind w:left="5916" w:hanging="360"/>
      </w:pPr>
    </w:lvl>
    <w:lvl w:ilvl="7" w:tplc="0C0A0019" w:tentative="1">
      <w:start w:val="1"/>
      <w:numFmt w:val="lowerLetter"/>
      <w:lvlText w:val="%8."/>
      <w:lvlJc w:val="left"/>
      <w:pPr>
        <w:ind w:left="6636" w:hanging="360"/>
      </w:pPr>
    </w:lvl>
    <w:lvl w:ilvl="8" w:tplc="0C0A001B" w:tentative="1">
      <w:start w:val="1"/>
      <w:numFmt w:val="lowerRoman"/>
      <w:lvlText w:val="%9."/>
      <w:lvlJc w:val="right"/>
      <w:pPr>
        <w:ind w:left="735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25"/>
  </w:num>
  <w:num w:numId="7">
    <w:abstractNumId w:val="23"/>
  </w:num>
  <w:num w:numId="8">
    <w:abstractNumId w:val="18"/>
  </w:num>
  <w:num w:numId="9">
    <w:abstractNumId w:val="22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5"/>
  </w:num>
  <w:num w:numId="15">
    <w:abstractNumId w:val="24"/>
  </w:num>
  <w:num w:numId="16">
    <w:abstractNumId w:val="19"/>
  </w:num>
  <w:num w:numId="17">
    <w:abstractNumId w:val="1"/>
  </w:num>
  <w:num w:numId="18">
    <w:abstractNumId w:val="20"/>
  </w:num>
  <w:num w:numId="19">
    <w:abstractNumId w:val="6"/>
  </w:num>
  <w:num w:numId="20">
    <w:abstractNumId w:val="14"/>
  </w:num>
  <w:num w:numId="21">
    <w:abstractNumId w:val="0"/>
  </w:num>
  <w:num w:numId="22">
    <w:abstractNumId w:val="21"/>
  </w:num>
  <w:num w:numId="23">
    <w:abstractNumId w:val="12"/>
  </w:num>
  <w:num w:numId="24">
    <w:abstractNumId w:val="3"/>
  </w:num>
  <w:num w:numId="25">
    <w:abstractNumId w:val="8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E9"/>
    <w:rsid w:val="00000A6A"/>
    <w:rsid w:val="0001714A"/>
    <w:rsid w:val="00026950"/>
    <w:rsid w:val="00030EF4"/>
    <w:rsid w:val="00057A09"/>
    <w:rsid w:val="00063A7C"/>
    <w:rsid w:val="000809A3"/>
    <w:rsid w:val="00085208"/>
    <w:rsid w:val="00097DBF"/>
    <w:rsid w:val="000A714B"/>
    <w:rsid w:val="000C1841"/>
    <w:rsid w:val="000C1FC6"/>
    <w:rsid w:val="000D1BD5"/>
    <w:rsid w:val="000D7974"/>
    <w:rsid w:val="001034B9"/>
    <w:rsid w:val="00120515"/>
    <w:rsid w:val="00121AD4"/>
    <w:rsid w:val="00127BF6"/>
    <w:rsid w:val="00140656"/>
    <w:rsid w:val="0014248B"/>
    <w:rsid w:val="00150107"/>
    <w:rsid w:val="001619E2"/>
    <w:rsid w:val="001619F3"/>
    <w:rsid w:val="001629B8"/>
    <w:rsid w:val="0019592B"/>
    <w:rsid w:val="001A5AE5"/>
    <w:rsid w:val="001A6F7A"/>
    <w:rsid w:val="001B0A49"/>
    <w:rsid w:val="001B5D6E"/>
    <w:rsid w:val="001D03B8"/>
    <w:rsid w:val="002011B2"/>
    <w:rsid w:val="00204E3C"/>
    <w:rsid w:val="00217D9E"/>
    <w:rsid w:val="00223D1A"/>
    <w:rsid w:val="00231A5A"/>
    <w:rsid w:val="0024159F"/>
    <w:rsid w:val="00246FDD"/>
    <w:rsid w:val="0025274E"/>
    <w:rsid w:val="002534A6"/>
    <w:rsid w:val="0027004B"/>
    <w:rsid w:val="002A0197"/>
    <w:rsid w:val="002A2D08"/>
    <w:rsid w:val="002B15A5"/>
    <w:rsid w:val="002B4820"/>
    <w:rsid w:val="002D408E"/>
    <w:rsid w:val="002F1842"/>
    <w:rsid w:val="002F31A2"/>
    <w:rsid w:val="002F44C6"/>
    <w:rsid w:val="002F6E4F"/>
    <w:rsid w:val="00306CCB"/>
    <w:rsid w:val="003157F5"/>
    <w:rsid w:val="003309A2"/>
    <w:rsid w:val="00344254"/>
    <w:rsid w:val="00361353"/>
    <w:rsid w:val="00375117"/>
    <w:rsid w:val="003823D5"/>
    <w:rsid w:val="00383AAA"/>
    <w:rsid w:val="00385508"/>
    <w:rsid w:val="00391DD4"/>
    <w:rsid w:val="00393EE9"/>
    <w:rsid w:val="003A352A"/>
    <w:rsid w:val="003A587E"/>
    <w:rsid w:val="003A6457"/>
    <w:rsid w:val="003C0F39"/>
    <w:rsid w:val="003D0F2C"/>
    <w:rsid w:val="0040149B"/>
    <w:rsid w:val="00425E89"/>
    <w:rsid w:val="004355F9"/>
    <w:rsid w:val="004443B3"/>
    <w:rsid w:val="00477B73"/>
    <w:rsid w:val="00477DF0"/>
    <w:rsid w:val="00490E7C"/>
    <w:rsid w:val="00492639"/>
    <w:rsid w:val="004B20CF"/>
    <w:rsid w:val="004B7B7C"/>
    <w:rsid w:val="004C64D9"/>
    <w:rsid w:val="00535DDF"/>
    <w:rsid w:val="00546380"/>
    <w:rsid w:val="005541A3"/>
    <w:rsid w:val="00566C90"/>
    <w:rsid w:val="00567045"/>
    <w:rsid w:val="005A0826"/>
    <w:rsid w:val="005C33A0"/>
    <w:rsid w:val="005F0B9E"/>
    <w:rsid w:val="005F2CF3"/>
    <w:rsid w:val="005F3306"/>
    <w:rsid w:val="00613DBA"/>
    <w:rsid w:val="00657585"/>
    <w:rsid w:val="00660C65"/>
    <w:rsid w:val="006719A8"/>
    <w:rsid w:val="006748AF"/>
    <w:rsid w:val="00676BEC"/>
    <w:rsid w:val="006777EB"/>
    <w:rsid w:val="006C1497"/>
    <w:rsid w:val="006C2A09"/>
    <w:rsid w:val="006D0E3E"/>
    <w:rsid w:val="006D6391"/>
    <w:rsid w:val="006D7741"/>
    <w:rsid w:val="006E0D34"/>
    <w:rsid w:val="006E312E"/>
    <w:rsid w:val="006F40C7"/>
    <w:rsid w:val="00711F1A"/>
    <w:rsid w:val="0073180F"/>
    <w:rsid w:val="0076262B"/>
    <w:rsid w:val="007F7C32"/>
    <w:rsid w:val="00813898"/>
    <w:rsid w:val="008169CC"/>
    <w:rsid w:val="00840413"/>
    <w:rsid w:val="0085331D"/>
    <w:rsid w:val="0085361F"/>
    <w:rsid w:val="008569FD"/>
    <w:rsid w:val="00883E0A"/>
    <w:rsid w:val="0088614C"/>
    <w:rsid w:val="008A1353"/>
    <w:rsid w:val="008C01D0"/>
    <w:rsid w:val="008C055C"/>
    <w:rsid w:val="00900822"/>
    <w:rsid w:val="0091300D"/>
    <w:rsid w:val="009458FC"/>
    <w:rsid w:val="0096765D"/>
    <w:rsid w:val="009B1FEE"/>
    <w:rsid w:val="009D3705"/>
    <w:rsid w:val="009D423C"/>
    <w:rsid w:val="009D7569"/>
    <w:rsid w:val="009D7FAB"/>
    <w:rsid w:val="009E3545"/>
    <w:rsid w:val="00A205FE"/>
    <w:rsid w:val="00A240F5"/>
    <w:rsid w:val="00A54857"/>
    <w:rsid w:val="00A606C7"/>
    <w:rsid w:val="00A62D7E"/>
    <w:rsid w:val="00A842D7"/>
    <w:rsid w:val="00AA3648"/>
    <w:rsid w:val="00AB34FF"/>
    <w:rsid w:val="00AC52B2"/>
    <w:rsid w:val="00AE0D1B"/>
    <w:rsid w:val="00AE37D0"/>
    <w:rsid w:val="00AF16E9"/>
    <w:rsid w:val="00AF2049"/>
    <w:rsid w:val="00AF4615"/>
    <w:rsid w:val="00B234A8"/>
    <w:rsid w:val="00B40171"/>
    <w:rsid w:val="00B42926"/>
    <w:rsid w:val="00B435D2"/>
    <w:rsid w:val="00B445D6"/>
    <w:rsid w:val="00B53C53"/>
    <w:rsid w:val="00B7216C"/>
    <w:rsid w:val="00B96381"/>
    <w:rsid w:val="00BA3D76"/>
    <w:rsid w:val="00BB0DE0"/>
    <w:rsid w:val="00BD07C0"/>
    <w:rsid w:val="00BE3908"/>
    <w:rsid w:val="00BE5F93"/>
    <w:rsid w:val="00BF3F2E"/>
    <w:rsid w:val="00C0319A"/>
    <w:rsid w:val="00C04E08"/>
    <w:rsid w:val="00C078E3"/>
    <w:rsid w:val="00C12C32"/>
    <w:rsid w:val="00C16503"/>
    <w:rsid w:val="00C47F08"/>
    <w:rsid w:val="00C5454F"/>
    <w:rsid w:val="00C97D8D"/>
    <w:rsid w:val="00CA1C58"/>
    <w:rsid w:val="00CB532E"/>
    <w:rsid w:val="00CC342A"/>
    <w:rsid w:val="00CD73F3"/>
    <w:rsid w:val="00CD7FAD"/>
    <w:rsid w:val="00CE3794"/>
    <w:rsid w:val="00CF0C68"/>
    <w:rsid w:val="00CF3A18"/>
    <w:rsid w:val="00D04A71"/>
    <w:rsid w:val="00D22842"/>
    <w:rsid w:val="00D261B4"/>
    <w:rsid w:val="00D42850"/>
    <w:rsid w:val="00D55A21"/>
    <w:rsid w:val="00D60060"/>
    <w:rsid w:val="00D64C5F"/>
    <w:rsid w:val="00D72400"/>
    <w:rsid w:val="00D73EDE"/>
    <w:rsid w:val="00DB4EB9"/>
    <w:rsid w:val="00E202AD"/>
    <w:rsid w:val="00E30490"/>
    <w:rsid w:val="00E3247D"/>
    <w:rsid w:val="00E37485"/>
    <w:rsid w:val="00E43BB8"/>
    <w:rsid w:val="00E557A9"/>
    <w:rsid w:val="00E5694A"/>
    <w:rsid w:val="00EC2823"/>
    <w:rsid w:val="00EC3252"/>
    <w:rsid w:val="00ED0177"/>
    <w:rsid w:val="00EF7A03"/>
    <w:rsid w:val="00F143D0"/>
    <w:rsid w:val="00F236C4"/>
    <w:rsid w:val="00F74B88"/>
    <w:rsid w:val="00F76EDD"/>
    <w:rsid w:val="00F86335"/>
    <w:rsid w:val="00F91CBA"/>
    <w:rsid w:val="00F922A5"/>
    <w:rsid w:val="00F96406"/>
    <w:rsid w:val="00FA399B"/>
    <w:rsid w:val="00FB6992"/>
    <w:rsid w:val="00FC2167"/>
    <w:rsid w:val="00FC4008"/>
    <w:rsid w:val="00FE307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F6138"/>
  <w15:docId w15:val="{16A822AF-EAF1-564C-9B75-916C415B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06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87E"/>
  </w:style>
  <w:style w:type="paragraph" w:styleId="Piedepgina">
    <w:name w:val="footer"/>
    <w:basedOn w:val="Normal"/>
    <w:link w:val="PiedepginaCar"/>
    <w:uiPriority w:val="99"/>
    <w:unhideWhenUsed/>
    <w:rsid w:val="003A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87E"/>
  </w:style>
  <w:style w:type="paragraph" w:styleId="Textodeglobo">
    <w:name w:val="Balloon Text"/>
    <w:basedOn w:val="Normal"/>
    <w:link w:val="TextodegloboCar"/>
    <w:uiPriority w:val="99"/>
    <w:semiHidden/>
    <w:unhideWhenUsed/>
    <w:rsid w:val="003A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8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587E"/>
    <w:pPr>
      <w:ind w:left="720"/>
      <w:contextualSpacing/>
    </w:pPr>
  </w:style>
  <w:style w:type="paragraph" w:customStyle="1" w:styleId="Default">
    <w:name w:val="Default"/>
    <w:rsid w:val="00C078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534A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19A"/>
    <w:rPr>
      <w:b/>
      <w:bCs/>
      <w:sz w:val="20"/>
      <w:szCs w:val="20"/>
    </w:rPr>
  </w:style>
  <w:style w:type="table" w:customStyle="1" w:styleId="Tabladecuadrcula3-nfasis11">
    <w:name w:val="Tabla de cuadrícula 3 - Énfasis 11"/>
    <w:basedOn w:val="Tablanormal"/>
    <w:uiPriority w:val="48"/>
    <w:rsid w:val="002415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Revisin">
    <w:name w:val="Revision"/>
    <w:hidden/>
    <w:uiPriority w:val="99"/>
    <w:semiHidden/>
    <w:rsid w:val="00E30490"/>
    <w:pPr>
      <w:spacing w:after="0" w:line="240" w:lineRule="auto"/>
    </w:pPr>
  </w:style>
  <w:style w:type="paragraph" w:styleId="Textonotaalfinal">
    <w:name w:val="endnote text"/>
    <w:aliases w:val="Car, Car"/>
    <w:basedOn w:val="Normal"/>
    <w:link w:val="TextonotaalfinalCar"/>
    <w:uiPriority w:val="99"/>
    <w:rsid w:val="00B7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aliases w:val="Car Car, Car Car"/>
    <w:basedOn w:val="Fuentedeprrafopredeter"/>
    <w:link w:val="Textonotaalfinal"/>
    <w:uiPriority w:val="99"/>
    <w:rsid w:val="00B721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rsid w:val="00B7216C"/>
    <w:rPr>
      <w:vertAlign w:val="superscript"/>
    </w:rPr>
  </w:style>
  <w:style w:type="paragraph" w:customStyle="1" w:styleId="Listavistosa-nfasis12">
    <w:name w:val="Lista vistosa - Énfasis 12"/>
    <w:basedOn w:val="Normal"/>
    <w:link w:val="Listavistosa-nfasis1Car1"/>
    <w:uiPriority w:val="34"/>
    <w:qFormat/>
    <w:rsid w:val="00217D9E"/>
    <w:pPr>
      <w:ind w:left="720"/>
    </w:pPr>
    <w:rPr>
      <w:rFonts w:ascii="Calibri" w:eastAsia="Calibri" w:hAnsi="Calibri" w:cs="Calibri"/>
    </w:rPr>
  </w:style>
  <w:style w:type="character" w:customStyle="1" w:styleId="Listavistosa-nfasis1Car1">
    <w:name w:val="Lista vistosa - Énfasis 1 Car1"/>
    <w:link w:val="Listavistosa-nfasis12"/>
    <w:uiPriority w:val="34"/>
    <w:locked/>
    <w:rsid w:val="00217D9E"/>
    <w:rPr>
      <w:rFonts w:ascii="Calibri" w:eastAsia="Calibri" w:hAnsi="Calibri" w:cs="Calibri"/>
    </w:rPr>
  </w:style>
  <w:style w:type="paragraph" w:styleId="Puesto">
    <w:name w:val="Title"/>
    <w:basedOn w:val="Normal"/>
    <w:next w:val="Normal"/>
    <w:link w:val="PuestoCar"/>
    <w:uiPriority w:val="10"/>
    <w:qFormat/>
    <w:rsid w:val="00217D9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17D9E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Ttulo10">
    <w:name w:val="Título1"/>
    <w:basedOn w:val="Normal"/>
    <w:rsid w:val="0056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06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47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7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6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A62D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notapie">
    <w:name w:val="footnote text"/>
    <w:basedOn w:val="Normal"/>
    <w:link w:val="TextonotapieCar"/>
    <w:unhideWhenUsed/>
    <w:rsid w:val="00B435D2"/>
    <w:pPr>
      <w:spacing w:after="0" w:line="240" w:lineRule="auto"/>
    </w:pPr>
    <w:rPr>
      <w:color w:val="5A5A5A" w:themeColor="text1" w:themeTint="A5"/>
      <w:sz w:val="20"/>
      <w:szCs w:val="20"/>
      <w:lang w:bidi="en-US"/>
    </w:rPr>
  </w:style>
  <w:style w:type="character" w:customStyle="1" w:styleId="TextonotapieCar">
    <w:name w:val="Texto nota pie Car"/>
    <w:basedOn w:val="Fuentedeprrafopredeter"/>
    <w:link w:val="Textonotapie"/>
    <w:rsid w:val="00B435D2"/>
    <w:rPr>
      <w:color w:val="5A5A5A" w:themeColor="text1" w:themeTint="A5"/>
      <w:sz w:val="20"/>
      <w:szCs w:val="20"/>
      <w:lang w:bidi="en-US"/>
    </w:rPr>
  </w:style>
  <w:style w:type="character" w:styleId="Refdenotaalpie">
    <w:name w:val="footnote reference"/>
    <w:basedOn w:val="Fuentedeprrafopredeter"/>
    <w:unhideWhenUsed/>
    <w:rsid w:val="00B435D2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B435D2"/>
    <w:pPr>
      <w:spacing w:after="0" w:line="240" w:lineRule="auto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35D2"/>
    <w:pPr>
      <w:spacing w:after="0" w:line="240" w:lineRule="auto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4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B4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C0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clara-nfasis2">
    <w:name w:val="Light List Accent 2"/>
    <w:basedOn w:val="Tablanormal"/>
    <w:uiPriority w:val="61"/>
    <w:rsid w:val="00C04E08"/>
    <w:pPr>
      <w:spacing w:after="0" w:line="240" w:lineRule="auto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1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2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4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2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0"></Relationship><Relationship Target="settings.xml" Type="http://schemas.openxmlformats.org/officeDocument/2006/relationships/settings" Id="rId4"></Relationship><Relationship Target="fontTable.xml" Type="http://schemas.openxmlformats.org/officeDocument/2006/relationships/fontTable" Id="rId9"></Relationship></Relationships>
</file>

<file path=word/_rels/footnotes.xml.rels><?xml version="1.0" encoding="UTF-8" ?><Relationships xmlns="http://schemas.openxmlformats.org/package/2006/relationships"><Relationship TargetMode="External" Target="http://scielo.isciii.es/img/revistas/gs/v27n3/especial1_a3.jpg" Type="http://schemas.openxmlformats.org/officeDocument/2006/relationships/hyperlink" Id="rId3"></Relationship><Relationship TargetMode="External" Target="https://www.imim.cat/ofertadeserveis/software-public/regicor/?1" Type="http://schemas.openxmlformats.org/officeDocument/2006/relationships/hyperlink" Id="rId2"></Relationship><Relationship TargetMode="External" Target="http://si.easp.es/csalud/RiesgoScore.aspx" Type="http://schemas.openxmlformats.org/officeDocument/2006/relationships/hyperlink" Id="rId1"></Relationship><Relationship TargetMode="External" Target="http://www.ine.es/dyngs/INEbase/es/operacion.htm?c=Estadistica_C&amp;cid=1254736177033&amp;menu=ultiDatos&amp;idp=1254735976614" Type="http://schemas.openxmlformats.org/officeDocument/2006/relationships/hyperlink" Id="rId4"></Relationship></Relationships>
</file>

<file path=word/_rels/header1.xml.rels><?xml version="1.0" encoding="UTF-8" ?><Relationships xmlns="http://schemas.openxmlformats.org/package/2006/relationships"><Relationship Target="media/image3.emf" Type="http://schemas.openxmlformats.org/officeDocument/2006/relationships/image" Id="rId3"></Relationship><Relationship Target="media/image2.emf" Type="http://schemas.openxmlformats.org/officeDocument/2006/relationships/image" Id="rId2"></Relationship><Relationship Target="media/image1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EE38-E928-4960-9F07-5CDEEF46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lopez</dc:creator>
  <cp:lastModifiedBy>REINOSO BARBERO LUIS</cp:lastModifiedBy>
  <cp:revision>2</cp:revision>
  <dcterms:created xsi:type="dcterms:W3CDTF">2019-07-10T10:20:00Z</dcterms:created>
  <dcterms:modified xsi:type="dcterms:W3CDTF">2019-07-10T10:20:00Z</dcterms:modified>
</cp:coreProperties>
</file>